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33971" w14:textId="05BDD399" w:rsidR="00BE76E6" w:rsidRPr="00645F5B" w:rsidRDefault="00B24471">
      <w:pPr>
        <w:rPr>
          <w:b/>
          <w:bCs/>
          <w:lang w:val="el-GR"/>
        </w:rPr>
      </w:pPr>
      <w:r w:rsidRPr="00645F5B">
        <w:rPr>
          <w:b/>
          <w:bCs/>
          <w:lang w:val="el-GR"/>
        </w:rPr>
        <w:t>Νέο Κύκλος</w:t>
      </w:r>
    </w:p>
    <w:p w14:paraId="7444B5B9" w14:textId="2A60C532" w:rsidR="00B24471" w:rsidRPr="00645F5B" w:rsidRDefault="00B24471" w:rsidP="00B24471">
      <w:pPr>
        <w:rPr>
          <w:b/>
          <w:bCs/>
          <w:lang w:val="el-GR"/>
        </w:rPr>
      </w:pPr>
      <w:r w:rsidRPr="00645F5B">
        <w:rPr>
          <w:b/>
          <w:bCs/>
          <w:lang w:val="el-GR"/>
        </w:rPr>
        <w:t>«Η Διδασκαλία της Ελληνικής ως Δεύτερης ή Ξένης Γλώσσας: Θεωρία και πράξη»</w:t>
      </w:r>
    </w:p>
    <w:p w14:paraId="1680C20B" w14:textId="77777777" w:rsidR="00B24471" w:rsidRDefault="00B24471" w:rsidP="00B24471">
      <w:pPr>
        <w:rPr>
          <w:lang w:val="el-GR"/>
        </w:rPr>
      </w:pPr>
    </w:p>
    <w:p w14:paraId="0A4B1DC7" w14:textId="095EA1C6" w:rsidR="00B24471" w:rsidRDefault="00091146" w:rsidP="00B24471">
      <w:pPr>
        <w:rPr>
          <w:lang w:val="el-GR"/>
        </w:rPr>
      </w:pPr>
      <w:r>
        <w:rPr>
          <w:lang w:val="el-GR"/>
        </w:rPr>
        <w:t>Σκοπός του Προγράμματος είναι η</w:t>
      </w:r>
      <w:r w:rsidR="00B24471" w:rsidRPr="00B24471">
        <w:rPr>
          <w:lang w:val="el-GR"/>
        </w:rPr>
        <w:t xml:space="preserve"> εκπαίδευση, κατάρτιση και επιμόρφωση των εκπαιδευτικών σε θεωρητικά και</w:t>
      </w:r>
      <w:r w:rsidR="00B24471">
        <w:rPr>
          <w:lang w:val="el-GR"/>
        </w:rPr>
        <w:t xml:space="preserve"> </w:t>
      </w:r>
      <w:r w:rsidR="00B24471" w:rsidRPr="00B24471">
        <w:rPr>
          <w:lang w:val="el-GR"/>
        </w:rPr>
        <w:t>πρακτικά ζητήματα που άπτονται της διδασκαλίας της Ελληνικής ως δεύτερης/ξένης</w:t>
      </w:r>
      <w:r w:rsidR="00B24471">
        <w:rPr>
          <w:lang w:val="el-GR"/>
        </w:rPr>
        <w:t xml:space="preserve"> </w:t>
      </w:r>
      <w:r w:rsidR="00B24471" w:rsidRPr="00B24471">
        <w:rPr>
          <w:lang w:val="el-GR"/>
        </w:rPr>
        <w:t>γλώσσας. Παρουσιάζεται ένα ευρύ πεδίο ερευνητικών δεδομένων και προβληματισμών που</w:t>
      </w:r>
      <w:r w:rsidR="00B24471">
        <w:rPr>
          <w:lang w:val="el-GR"/>
        </w:rPr>
        <w:t xml:space="preserve"> </w:t>
      </w:r>
      <w:r w:rsidR="00B24471" w:rsidRPr="00B24471">
        <w:rPr>
          <w:lang w:val="el-GR"/>
        </w:rPr>
        <w:t>αφορούν στη διδασκαλία της Ελληνικής ως δεύτερης/ξένης γλώσσας σε όλες τις ηλικίες</w:t>
      </w:r>
      <w:r w:rsidR="00B24471">
        <w:rPr>
          <w:lang w:val="el-GR"/>
        </w:rPr>
        <w:t xml:space="preserve"> </w:t>
      </w:r>
      <w:r w:rsidR="00B24471" w:rsidRPr="00B24471">
        <w:rPr>
          <w:lang w:val="el-GR"/>
        </w:rPr>
        <w:t>(παιδιά και ενηλίκους) και σε όλα τα επίπεδα ελληνομάθειας.</w:t>
      </w:r>
    </w:p>
    <w:p w14:paraId="40F17DC5" w14:textId="77777777" w:rsidR="00B24471" w:rsidRDefault="00B24471" w:rsidP="00B24471">
      <w:pPr>
        <w:rPr>
          <w:lang w:val="el-GR"/>
        </w:rPr>
      </w:pPr>
    </w:p>
    <w:p w14:paraId="16498CBE" w14:textId="463B28D3" w:rsidR="00B24471" w:rsidRPr="00B24471" w:rsidRDefault="00B24471" w:rsidP="00B24471">
      <w:pPr>
        <w:rPr>
          <w:lang w:val="el-GR"/>
        </w:rPr>
      </w:pPr>
      <w:r w:rsidRPr="00B24471">
        <w:rPr>
          <w:lang w:val="el-GR"/>
        </w:rPr>
        <w:t>Έναρξη προγράμματος: 10</w:t>
      </w:r>
      <w:r>
        <w:rPr>
          <w:lang w:val="el-GR"/>
        </w:rPr>
        <w:t>.02.</w:t>
      </w:r>
      <w:r w:rsidRPr="00B24471">
        <w:rPr>
          <w:lang w:val="el-GR"/>
        </w:rPr>
        <w:t>2025</w:t>
      </w:r>
    </w:p>
    <w:p w14:paraId="1EA91A56" w14:textId="475EA3AF" w:rsidR="00B24471" w:rsidRPr="00B24471" w:rsidRDefault="00B24471" w:rsidP="00B24471">
      <w:pPr>
        <w:rPr>
          <w:lang w:val="el-GR"/>
        </w:rPr>
      </w:pPr>
      <w:r w:rsidRPr="00B24471">
        <w:rPr>
          <w:lang w:val="el-GR"/>
        </w:rPr>
        <w:t>Λήξη προγράμματος: 1</w:t>
      </w:r>
      <w:r>
        <w:rPr>
          <w:lang w:val="el-GR"/>
        </w:rPr>
        <w:t>1.09.</w:t>
      </w:r>
      <w:r w:rsidRPr="00B24471">
        <w:rPr>
          <w:lang w:val="el-GR"/>
        </w:rPr>
        <w:t>2025</w:t>
      </w:r>
    </w:p>
    <w:p w14:paraId="58640964" w14:textId="2FD60EBD" w:rsidR="00B24471" w:rsidRPr="00B24471" w:rsidRDefault="00B24471" w:rsidP="00B24471">
      <w:pPr>
        <w:rPr>
          <w:lang w:val="el-GR"/>
        </w:rPr>
      </w:pPr>
      <w:r w:rsidRPr="00B24471">
        <w:rPr>
          <w:lang w:val="el-GR"/>
        </w:rPr>
        <w:t>Ώρες επιμόρφωσης: 450 (15 ECTS)</w:t>
      </w:r>
    </w:p>
    <w:p w14:paraId="10C92B5B" w14:textId="1B6C238F" w:rsidR="00B24471" w:rsidRPr="00B24471" w:rsidRDefault="00B24471" w:rsidP="00B24471">
      <w:pPr>
        <w:rPr>
          <w:lang w:val="el-GR"/>
        </w:rPr>
      </w:pPr>
      <w:r w:rsidRPr="00B24471">
        <w:rPr>
          <w:lang w:val="el-GR"/>
        </w:rPr>
        <w:t>Διάρκεια: 7 μήνες</w:t>
      </w:r>
    </w:p>
    <w:p w14:paraId="1090F65D" w14:textId="4BC1EC49" w:rsidR="00B24471" w:rsidRPr="00B24471" w:rsidRDefault="00B24471" w:rsidP="00B24471">
      <w:pPr>
        <w:rPr>
          <w:lang w:val="el-GR"/>
        </w:rPr>
      </w:pPr>
      <w:r w:rsidRPr="00B24471">
        <w:rPr>
          <w:lang w:val="el-GR"/>
        </w:rPr>
        <w:t xml:space="preserve">Μέθοδος υλοποίησης: Ασύγχρονη </w:t>
      </w:r>
      <w:r w:rsidR="00F37A98">
        <w:rPr>
          <w:lang w:val="el-GR"/>
        </w:rPr>
        <w:t>εξ αποστάσεως</w:t>
      </w:r>
    </w:p>
    <w:p w14:paraId="44E2FA83" w14:textId="77777777" w:rsidR="00B24471" w:rsidRDefault="00B24471" w:rsidP="00B24471">
      <w:pPr>
        <w:rPr>
          <w:lang w:val="el-GR"/>
        </w:rPr>
      </w:pPr>
    </w:p>
    <w:p w14:paraId="7829073C" w14:textId="77789C81" w:rsidR="00B24471" w:rsidRPr="00B24471" w:rsidRDefault="00B24471" w:rsidP="00B24471">
      <w:pPr>
        <w:rPr>
          <w:lang w:val="el-GR"/>
        </w:rPr>
      </w:pPr>
      <w:r w:rsidRPr="00B24471">
        <w:rPr>
          <w:lang w:val="el-GR"/>
        </w:rPr>
        <w:t>Ε</w:t>
      </w:r>
      <w:r>
        <w:rPr>
          <w:lang w:val="el-GR"/>
        </w:rPr>
        <w:t xml:space="preserve">Υ </w:t>
      </w:r>
      <w:r w:rsidRPr="00B24471">
        <w:rPr>
          <w:lang w:val="el-GR"/>
        </w:rPr>
        <w:t>&amp; Α</w:t>
      </w:r>
      <w:r>
        <w:rPr>
          <w:lang w:val="el-GR"/>
        </w:rPr>
        <w:t xml:space="preserve">Υ: </w:t>
      </w:r>
      <w:r w:rsidRPr="00B24471">
        <w:rPr>
          <w:lang w:val="el-GR"/>
        </w:rPr>
        <w:t xml:space="preserve">Κωσταντίνος </w:t>
      </w:r>
      <w:proofErr w:type="spellStart"/>
      <w:r w:rsidRPr="00B24471">
        <w:rPr>
          <w:lang w:val="el-GR"/>
        </w:rPr>
        <w:t>Γκαραβέλας</w:t>
      </w:r>
      <w:proofErr w:type="spellEnd"/>
      <w:r w:rsidRPr="00B24471">
        <w:rPr>
          <w:lang w:val="el-GR"/>
        </w:rPr>
        <w:t>, Επίκουρος Καθηγητής, Τμήμα Φιλοσοφίας, Πανεπιστημίου</w:t>
      </w:r>
    </w:p>
    <w:p w14:paraId="59078181" w14:textId="77777777" w:rsidR="00B24471" w:rsidRPr="00B24471" w:rsidRDefault="00B24471" w:rsidP="00B24471">
      <w:pPr>
        <w:rPr>
          <w:lang w:val="el-GR"/>
        </w:rPr>
      </w:pPr>
      <w:r w:rsidRPr="00B24471">
        <w:rPr>
          <w:lang w:val="el-GR"/>
        </w:rPr>
        <w:t>Ιωαννίνων</w:t>
      </w:r>
    </w:p>
    <w:p w14:paraId="7DBE4C22" w14:textId="77777777" w:rsidR="00B24471" w:rsidRDefault="00B24471" w:rsidP="00B24471">
      <w:pPr>
        <w:rPr>
          <w:lang w:val="el-GR"/>
        </w:rPr>
      </w:pPr>
    </w:p>
    <w:p w14:paraId="2D461765" w14:textId="77777777" w:rsidR="00B24471" w:rsidRPr="00B24471" w:rsidRDefault="00B24471" w:rsidP="00B24471">
      <w:pPr>
        <w:rPr>
          <w:lang w:val="el-GR"/>
        </w:rPr>
      </w:pPr>
      <w:r w:rsidRPr="00B24471">
        <w:rPr>
          <w:lang w:val="el-GR"/>
        </w:rPr>
        <w:t>Έναρξη εγγραφών: 20</w:t>
      </w:r>
      <w:r>
        <w:rPr>
          <w:lang w:val="el-GR"/>
        </w:rPr>
        <w:t>.01.</w:t>
      </w:r>
      <w:r w:rsidRPr="00B24471">
        <w:rPr>
          <w:lang w:val="el-GR"/>
        </w:rPr>
        <w:t>2025</w:t>
      </w:r>
    </w:p>
    <w:p w14:paraId="74FC4E16" w14:textId="77777777" w:rsidR="00B24471" w:rsidRDefault="00B24471" w:rsidP="00B24471">
      <w:pPr>
        <w:rPr>
          <w:lang w:val="el-GR"/>
        </w:rPr>
      </w:pPr>
      <w:r w:rsidRPr="00B24471">
        <w:rPr>
          <w:lang w:val="el-GR"/>
        </w:rPr>
        <w:t>Λήξη εγγραφών: 10</w:t>
      </w:r>
      <w:r>
        <w:rPr>
          <w:lang w:val="el-GR"/>
        </w:rPr>
        <w:t>.02.</w:t>
      </w:r>
      <w:r w:rsidRPr="00B24471">
        <w:rPr>
          <w:lang w:val="el-GR"/>
        </w:rPr>
        <w:t>2025</w:t>
      </w:r>
    </w:p>
    <w:p w14:paraId="028F1BD7" w14:textId="77777777" w:rsidR="00645F5B" w:rsidRDefault="00645F5B" w:rsidP="00B24471">
      <w:pPr>
        <w:rPr>
          <w:lang w:val="el-GR"/>
        </w:rPr>
      </w:pPr>
    </w:p>
    <w:p w14:paraId="578AF8B8" w14:textId="16144E53" w:rsidR="009819F6" w:rsidRPr="00D12E97" w:rsidRDefault="009819F6" w:rsidP="009819F6">
      <w:pPr>
        <w:rPr>
          <w:lang w:val="el-GR"/>
        </w:rPr>
      </w:pPr>
      <w:r>
        <w:rPr>
          <w:lang w:val="el-GR"/>
        </w:rPr>
        <w:t>Περισσότερες πληροφορίες:</w:t>
      </w:r>
      <w:r w:rsidR="00D12E97" w:rsidRPr="00D12E97">
        <w:rPr>
          <w:lang w:val="el-GR"/>
        </w:rPr>
        <w:t xml:space="preserve"> </w:t>
      </w:r>
      <w:hyperlink r:id="rId6" w:history="1">
        <w:r w:rsidR="00D12E97" w:rsidRPr="00197F09">
          <w:rPr>
            <w:rStyle w:val="Hyperlink"/>
          </w:rPr>
          <w:t>https</w:t>
        </w:r>
        <w:r w:rsidR="00D12E97" w:rsidRPr="00197F09">
          <w:rPr>
            <w:rStyle w:val="Hyperlink"/>
            <w:lang w:val="el-GR"/>
          </w:rPr>
          <w:t>://</w:t>
        </w:r>
        <w:proofErr w:type="spellStart"/>
        <w:r w:rsidR="00D12E97" w:rsidRPr="00197F09">
          <w:rPr>
            <w:rStyle w:val="Hyperlink"/>
          </w:rPr>
          <w:t>tinyurl</w:t>
        </w:r>
        <w:proofErr w:type="spellEnd"/>
        <w:r w:rsidR="00D12E97" w:rsidRPr="00197F09">
          <w:rPr>
            <w:rStyle w:val="Hyperlink"/>
            <w:lang w:val="el-GR"/>
          </w:rPr>
          <w:t>.</w:t>
        </w:r>
        <w:r w:rsidR="00D12E97" w:rsidRPr="00197F09">
          <w:rPr>
            <w:rStyle w:val="Hyperlink"/>
          </w:rPr>
          <w:t>com</w:t>
        </w:r>
        <w:r w:rsidR="00D12E97" w:rsidRPr="00197F09">
          <w:rPr>
            <w:rStyle w:val="Hyperlink"/>
            <w:lang w:val="el-GR"/>
          </w:rPr>
          <w:t>/</w:t>
        </w:r>
        <w:proofErr w:type="spellStart"/>
        <w:r w:rsidR="00D12E97" w:rsidRPr="00197F09">
          <w:rPr>
            <w:rStyle w:val="Hyperlink"/>
          </w:rPr>
          <w:t>greekforeignlanguage</w:t>
        </w:r>
        <w:proofErr w:type="spellEnd"/>
        <w:r w:rsidR="00D12E97" w:rsidRPr="00197F09">
          <w:rPr>
            <w:rStyle w:val="Hyperlink"/>
            <w:lang w:val="el-GR"/>
          </w:rPr>
          <w:t>2025</w:t>
        </w:r>
      </w:hyperlink>
      <w:r w:rsidR="00D12E97" w:rsidRPr="00D12E97">
        <w:rPr>
          <w:lang w:val="el-GR"/>
        </w:rPr>
        <w:t xml:space="preserve"> </w:t>
      </w:r>
    </w:p>
    <w:p w14:paraId="7554F6BF" w14:textId="77777777" w:rsidR="009819F6" w:rsidRDefault="009819F6" w:rsidP="00B24471">
      <w:pPr>
        <w:rPr>
          <w:lang w:val="el-GR"/>
        </w:rPr>
      </w:pPr>
    </w:p>
    <w:p w14:paraId="09D22EF8" w14:textId="77777777" w:rsidR="00645F5B" w:rsidRDefault="00645F5B" w:rsidP="00B24471">
      <w:pPr>
        <w:rPr>
          <w:lang w:val="el-GR"/>
        </w:rPr>
      </w:pPr>
    </w:p>
    <w:p w14:paraId="133FD411" w14:textId="77777777" w:rsidR="00922800" w:rsidRPr="00DE760D" w:rsidRDefault="00922800" w:rsidP="009B492E">
      <w:pPr>
        <w:rPr>
          <w:lang w:val="el-GR"/>
        </w:rPr>
      </w:pPr>
    </w:p>
    <w:p w14:paraId="1B9CCFFD" w14:textId="4B401023" w:rsidR="00922800" w:rsidRPr="00922800" w:rsidRDefault="00922800" w:rsidP="009B492E">
      <w:pPr>
        <w:rPr>
          <w:b/>
          <w:bCs/>
          <w:lang w:val="el-GR"/>
        </w:rPr>
      </w:pPr>
      <w:r w:rsidRPr="00922800">
        <w:rPr>
          <w:b/>
          <w:bCs/>
          <w:lang w:val="el-GR"/>
        </w:rPr>
        <w:t>Νέος Κύκλος</w:t>
      </w:r>
    </w:p>
    <w:p w14:paraId="488B6A1F" w14:textId="0E9C47DE" w:rsidR="00922800" w:rsidRPr="00922800" w:rsidRDefault="00922800" w:rsidP="00922800">
      <w:pPr>
        <w:rPr>
          <w:b/>
          <w:bCs/>
          <w:lang w:val="el-GR"/>
        </w:rPr>
      </w:pPr>
      <w:r w:rsidRPr="00922800">
        <w:rPr>
          <w:b/>
          <w:bCs/>
          <w:lang w:val="el-GR"/>
        </w:rPr>
        <w:t>«Πρώτες βοήθειες στην κοινότητα»</w:t>
      </w:r>
    </w:p>
    <w:p w14:paraId="1FBEF3C8" w14:textId="77777777" w:rsidR="00922800" w:rsidRDefault="00922800" w:rsidP="00922800">
      <w:pPr>
        <w:rPr>
          <w:lang w:val="el-GR"/>
        </w:rPr>
      </w:pPr>
    </w:p>
    <w:p w14:paraId="2A557366" w14:textId="19F293E4" w:rsidR="00922800" w:rsidRDefault="00922800" w:rsidP="00922800">
      <w:pPr>
        <w:rPr>
          <w:lang w:val="el-GR"/>
        </w:rPr>
      </w:pPr>
      <w:r w:rsidRPr="00922800">
        <w:rPr>
          <w:lang w:val="el-GR"/>
        </w:rPr>
        <w:t xml:space="preserve">Σκοπός του </w:t>
      </w:r>
      <w:r w:rsidR="00091146">
        <w:rPr>
          <w:lang w:val="el-GR"/>
        </w:rPr>
        <w:t>Π</w:t>
      </w:r>
      <w:r w:rsidRPr="00922800">
        <w:rPr>
          <w:lang w:val="el-GR"/>
        </w:rPr>
        <w:t>ρογράμματος είναι η παροχή βασικού επιπέδου γνώσεων πρώτων βοηθειών σε</w:t>
      </w:r>
      <w:r>
        <w:rPr>
          <w:lang w:val="el-GR"/>
        </w:rPr>
        <w:t xml:space="preserve"> </w:t>
      </w:r>
      <w:r w:rsidRPr="00922800">
        <w:rPr>
          <w:lang w:val="el-GR"/>
        </w:rPr>
        <w:t xml:space="preserve">όλους. Μετά το πέρας του προγράμματος οι </w:t>
      </w:r>
      <w:proofErr w:type="spellStart"/>
      <w:r w:rsidRPr="00922800">
        <w:rPr>
          <w:lang w:val="el-GR"/>
        </w:rPr>
        <w:t>επιμορφούμενοι</w:t>
      </w:r>
      <w:proofErr w:type="spellEnd"/>
      <w:r w:rsidRPr="00922800">
        <w:rPr>
          <w:lang w:val="el-GR"/>
        </w:rPr>
        <w:t>/</w:t>
      </w:r>
      <w:proofErr w:type="spellStart"/>
      <w:r w:rsidRPr="00922800">
        <w:rPr>
          <w:lang w:val="el-GR"/>
        </w:rPr>
        <w:t>ες</w:t>
      </w:r>
      <w:proofErr w:type="spellEnd"/>
      <w:r w:rsidRPr="00922800">
        <w:rPr>
          <w:lang w:val="el-GR"/>
        </w:rPr>
        <w:t xml:space="preserve"> αναμένεται να έχουν αποκτήσει</w:t>
      </w:r>
      <w:r>
        <w:rPr>
          <w:lang w:val="el-GR"/>
        </w:rPr>
        <w:t xml:space="preserve"> </w:t>
      </w:r>
      <w:r w:rsidRPr="00922800">
        <w:rPr>
          <w:lang w:val="el-GR"/>
        </w:rPr>
        <w:t>εκείνες τις γνώσεις, δεξιότητες και τεχνικές που θα συμβάλλουν στην έγκαιρη και</w:t>
      </w:r>
      <w:r>
        <w:rPr>
          <w:lang w:val="el-GR"/>
        </w:rPr>
        <w:t xml:space="preserve"> </w:t>
      </w:r>
      <w:r w:rsidRPr="00922800">
        <w:rPr>
          <w:lang w:val="el-GR"/>
        </w:rPr>
        <w:t>αποτελεσματική αντιμετώπιση έκτακτων αναγκών, καλύπτοντας ένα ευρύ φάσμα περιστατικών</w:t>
      </w:r>
      <w:r>
        <w:rPr>
          <w:lang w:val="el-GR"/>
        </w:rPr>
        <w:t xml:space="preserve"> </w:t>
      </w:r>
      <w:r w:rsidRPr="00922800">
        <w:rPr>
          <w:lang w:val="el-GR"/>
        </w:rPr>
        <w:t>και καταστάσεων που είτε απειλούν άμεσα τη ζωή του θύματος (π.χ. καρδιακή ανακοπή,</w:t>
      </w:r>
      <w:r>
        <w:rPr>
          <w:lang w:val="el-GR"/>
        </w:rPr>
        <w:t xml:space="preserve"> </w:t>
      </w:r>
      <w:r w:rsidRPr="00922800">
        <w:rPr>
          <w:lang w:val="el-GR"/>
        </w:rPr>
        <w:t>πνιγμονή, σοβαρή αιμορραγία, ΣΟΚ κ.α.) είτε κρίνεται απαραίτητη η διαχείριση τους για την</w:t>
      </w:r>
      <w:r>
        <w:rPr>
          <w:lang w:val="el-GR"/>
        </w:rPr>
        <w:t xml:space="preserve"> </w:t>
      </w:r>
      <w:r w:rsidRPr="00922800">
        <w:rPr>
          <w:lang w:val="el-GR"/>
        </w:rPr>
        <w:t>αποφυγή επιδείνωσης μέχρι να παρασχεθεί ιατρική βοήθεια (π.χ. επιληπτική κρίση, ξένο σώμα</w:t>
      </w:r>
      <w:r>
        <w:rPr>
          <w:lang w:val="el-GR"/>
        </w:rPr>
        <w:t xml:space="preserve"> </w:t>
      </w:r>
      <w:r w:rsidRPr="00922800">
        <w:rPr>
          <w:lang w:val="el-GR"/>
        </w:rPr>
        <w:t>στην μύτη, δήγμα σκορπιού, κρίση πανικού κ.λπ.).</w:t>
      </w:r>
    </w:p>
    <w:p w14:paraId="05A44C0A" w14:textId="77777777" w:rsidR="00922800" w:rsidRDefault="00922800" w:rsidP="00922800">
      <w:pPr>
        <w:rPr>
          <w:lang w:val="el-GR"/>
        </w:rPr>
      </w:pPr>
    </w:p>
    <w:p w14:paraId="2772F51D" w14:textId="445D0EBD" w:rsidR="00922800" w:rsidRPr="00922800" w:rsidRDefault="00922800" w:rsidP="00922800">
      <w:pPr>
        <w:rPr>
          <w:lang w:val="el-GR"/>
        </w:rPr>
      </w:pPr>
      <w:r w:rsidRPr="00922800">
        <w:rPr>
          <w:lang w:val="el-GR"/>
        </w:rPr>
        <w:t>Έναρξη προγράμματος: 10</w:t>
      </w:r>
      <w:r>
        <w:rPr>
          <w:lang w:val="el-GR"/>
        </w:rPr>
        <w:t>.02.</w:t>
      </w:r>
      <w:r w:rsidRPr="00922800">
        <w:rPr>
          <w:lang w:val="el-GR"/>
        </w:rPr>
        <w:t>2025</w:t>
      </w:r>
    </w:p>
    <w:p w14:paraId="003228D0" w14:textId="63A487E1" w:rsidR="00922800" w:rsidRPr="00922800" w:rsidRDefault="00922800" w:rsidP="00922800">
      <w:pPr>
        <w:rPr>
          <w:lang w:val="el-GR"/>
        </w:rPr>
      </w:pPr>
      <w:r w:rsidRPr="00922800">
        <w:rPr>
          <w:lang w:val="el-GR"/>
        </w:rPr>
        <w:t>Λήξη προγράμματος: 1</w:t>
      </w:r>
      <w:r>
        <w:rPr>
          <w:lang w:val="el-GR"/>
        </w:rPr>
        <w:t>1.09.</w:t>
      </w:r>
      <w:r w:rsidRPr="00922800">
        <w:rPr>
          <w:lang w:val="el-GR"/>
        </w:rPr>
        <w:t>2025</w:t>
      </w:r>
    </w:p>
    <w:p w14:paraId="1F546DC9" w14:textId="536694AD" w:rsidR="00922800" w:rsidRPr="00922800" w:rsidRDefault="00922800" w:rsidP="00922800">
      <w:pPr>
        <w:rPr>
          <w:lang w:val="el-GR"/>
        </w:rPr>
      </w:pPr>
      <w:r w:rsidRPr="00922800">
        <w:rPr>
          <w:lang w:val="el-GR"/>
        </w:rPr>
        <w:t>Ώρες επιμόρφωσης: 400 (13.3 ECTS)</w:t>
      </w:r>
    </w:p>
    <w:p w14:paraId="050470AC" w14:textId="5CE80E2D" w:rsidR="00922800" w:rsidRPr="00922800" w:rsidRDefault="00922800" w:rsidP="00922800">
      <w:pPr>
        <w:rPr>
          <w:lang w:val="el-GR"/>
        </w:rPr>
      </w:pPr>
      <w:r w:rsidRPr="00922800">
        <w:rPr>
          <w:lang w:val="el-GR"/>
        </w:rPr>
        <w:t>Διάρκεια: 7 μήνες</w:t>
      </w:r>
    </w:p>
    <w:p w14:paraId="16631E46" w14:textId="25584B1F" w:rsidR="00922800" w:rsidRPr="00922800" w:rsidRDefault="00922800" w:rsidP="00922800">
      <w:pPr>
        <w:rPr>
          <w:lang w:val="el-GR"/>
        </w:rPr>
      </w:pPr>
      <w:r w:rsidRPr="00922800">
        <w:rPr>
          <w:lang w:val="el-GR"/>
        </w:rPr>
        <w:t xml:space="preserve">Μέθοδος υλοποίησης: </w:t>
      </w:r>
      <w:r w:rsidR="00F37A98" w:rsidRPr="00B24471">
        <w:rPr>
          <w:lang w:val="el-GR"/>
        </w:rPr>
        <w:t xml:space="preserve">Ασύγχρονη </w:t>
      </w:r>
      <w:r w:rsidR="00F37A98">
        <w:rPr>
          <w:lang w:val="el-GR"/>
        </w:rPr>
        <w:t>εξ αποστάσεως</w:t>
      </w:r>
    </w:p>
    <w:p w14:paraId="777D6257" w14:textId="77777777" w:rsidR="00922800" w:rsidRDefault="00922800" w:rsidP="00922800">
      <w:pPr>
        <w:rPr>
          <w:lang w:val="el-GR"/>
        </w:rPr>
      </w:pPr>
    </w:p>
    <w:p w14:paraId="094C9615" w14:textId="368AC330" w:rsidR="00922800" w:rsidRPr="00922800" w:rsidRDefault="00922800" w:rsidP="00922800">
      <w:pPr>
        <w:rPr>
          <w:lang w:val="el-GR"/>
        </w:rPr>
      </w:pPr>
      <w:r w:rsidRPr="00922800">
        <w:rPr>
          <w:lang w:val="el-GR"/>
        </w:rPr>
        <w:t>Ε</w:t>
      </w:r>
      <w:r>
        <w:rPr>
          <w:lang w:val="el-GR"/>
        </w:rPr>
        <w:t>Υ</w:t>
      </w:r>
      <w:r w:rsidRPr="00922800">
        <w:rPr>
          <w:lang w:val="el-GR"/>
        </w:rPr>
        <w:t>: Ζωίτσα Κωνσταντή, Επίκουρη Καθηγήτρια,</w:t>
      </w:r>
      <w:r>
        <w:rPr>
          <w:lang w:val="el-GR"/>
        </w:rPr>
        <w:t xml:space="preserve"> </w:t>
      </w:r>
      <w:r w:rsidRPr="00922800">
        <w:rPr>
          <w:lang w:val="el-GR"/>
        </w:rPr>
        <w:t>Τμήματος Νοσηλευτικής, Πανεπιστημίου Ιωαννίνων</w:t>
      </w:r>
    </w:p>
    <w:p w14:paraId="0CEB2CD8" w14:textId="24BE8672" w:rsidR="00922800" w:rsidRPr="00922800" w:rsidRDefault="00922800" w:rsidP="00922800">
      <w:pPr>
        <w:rPr>
          <w:lang w:val="el-GR"/>
        </w:rPr>
      </w:pPr>
      <w:r>
        <w:rPr>
          <w:lang w:val="el-GR"/>
        </w:rPr>
        <w:t xml:space="preserve">ΑΥ: </w:t>
      </w:r>
      <w:r w:rsidRPr="00922800">
        <w:rPr>
          <w:lang w:val="el-GR"/>
        </w:rPr>
        <w:t xml:space="preserve">Μαίρη </w:t>
      </w:r>
      <w:proofErr w:type="spellStart"/>
      <w:r w:rsidRPr="00922800">
        <w:rPr>
          <w:lang w:val="el-GR"/>
        </w:rPr>
        <w:t>Γκούβα</w:t>
      </w:r>
      <w:proofErr w:type="spellEnd"/>
      <w:r w:rsidRPr="00922800">
        <w:rPr>
          <w:lang w:val="el-GR"/>
        </w:rPr>
        <w:t>, Καθηγήτρια Ψυχολογίας,</w:t>
      </w:r>
      <w:r>
        <w:rPr>
          <w:lang w:val="el-GR"/>
        </w:rPr>
        <w:t xml:space="preserve"> </w:t>
      </w:r>
      <w:r w:rsidRPr="00922800">
        <w:rPr>
          <w:lang w:val="el-GR"/>
        </w:rPr>
        <w:t>Τμήματος Νοσηλευτικής, Πανεπιστημίου Ιωαννίνων</w:t>
      </w:r>
    </w:p>
    <w:p w14:paraId="03EFE874" w14:textId="77777777" w:rsidR="00922800" w:rsidRDefault="00922800" w:rsidP="00922800">
      <w:pPr>
        <w:rPr>
          <w:lang w:val="el-GR"/>
        </w:rPr>
      </w:pPr>
    </w:p>
    <w:p w14:paraId="35241A3C" w14:textId="3B59A76A" w:rsidR="00922800" w:rsidRPr="00922800" w:rsidRDefault="00922800" w:rsidP="00922800">
      <w:pPr>
        <w:rPr>
          <w:lang w:val="el-GR"/>
        </w:rPr>
      </w:pPr>
      <w:r w:rsidRPr="00922800">
        <w:rPr>
          <w:lang w:val="el-GR"/>
        </w:rPr>
        <w:t>Έναρξη εγγραφών: 20</w:t>
      </w:r>
      <w:r>
        <w:rPr>
          <w:lang w:val="el-GR"/>
        </w:rPr>
        <w:t>.01.</w:t>
      </w:r>
      <w:r w:rsidRPr="00922800">
        <w:rPr>
          <w:lang w:val="el-GR"/>
        </w:rPr>
        <w:t>2025</w:t>
      </w:r>
    </w:p>
    <w:p w14:paraId="450F3960" w14:textId="75359A61" w:rsidR="00922800" w:rsidRPr="00922800" w:rsidRDefault="00922800" w:rsidP="00922800">
      <w:pPr>
        <w:rPr>
          <w:lang w:val="el-GR"/>
        </w:rPr>
      </w:pPr>
      <w:r w:rsidRPr="00922800">
        <w:rPr>
          <w:lang w:val="el-GR"/>
        </w:rPr>
        <w:t>Λήξη εγγραφών: 10</w:t>
      </w:r>
      <w:r>
        <w:rPr>
          <w:lang w:val="el-GR"/>
        </w:rPr>
        <w:t>.02.</w:t>
      </w:r>
      <w:r w:rsidRPr="00922800">
        <w:rPr>
          <w:lang w:val="el-GR"/>
        </w:rPr>
        <w:t>2025</w:t>
      </w:r>
    </w:p>
    <w:p w14:paraId="452C9368" w14:textId="77777777" w:rsidR="009819F6" w:rsidRDefault="009819F6">
      <w:pPr>
        <w:spacing w:after="160" w:line="259" w:lineRule="auto"/>
        <w:jc w:val="left"/>
        <w:rPr>
          <w:lang w:val="el-GR"/>
        </w:rPr>
      </w:pPr>
    </w:p>
    <w:p w14:paraId="5A1FE30F" w14:textId="2D92F414" w:rsidR="009819F6" w:rsidRPr="00D12E97" w:rsidRDefault="009819F6" w:rsidP="009819F6">
      <w:pPr>
        <w:rPr>
          <w:lang w:val="el-GR"/>
        </w:rPr>
      </w:pPr>
      <w:r>
        <w:rPr>
          <w:lang w:val="el-GR"/>
        </w:rPr>
        <w:t>Περισσότερες πληροφορίες:</w:t>
      </w:r>
      <w:r w:rsidR="00D12E97" w:rsidRPr="00D12E97">
        <w:rPr>
          <w:lang w:val="el-GR"/>
        </w:rPr>
        <w:t xml:space="preserve"> </w:t>
      </w:r>
      <w:hyperlink r:id="rId7" w:history="1">
        <w:r w:rsidR="00D12E97" w:rsidRPr="00197F09">
          <w:rPr>
            <w:rStyle w:val="Hyperlink"/>
          </w:rPr>
          <w:t>https</w:t>
        </w:r>
        <w:r w:rsidR="00D12E97" w:rsidRPr="00197F09">
          <w:rPr>
            <w:rStyle w:val="Hyperlink"/>
            <w:lang w:val="el-GR"/>
          </w:rPr>
          <w:t>://</w:t>
        </w:r>
        <w:proofErr w:type="spellStart"/>
        <w:r w:rsidR="00D12E97" w:rsidRPr="00197F09">
          <w:rPr>
            <w:rStyle w:val="Hyperlink"/>
          </w:rPr>
          <w:t>tinyurl</w:t>
        </w:r>
        <w:proofErr w:type="spellEnd"/>
        <w:r w:rsidR="00D12E97" w:rsidRPr="00197F09">
          <w:rPr>
            <w:rStyle w:val="Hyperlink"/>
            <w:lang w:val="el-GR"/>
          </w:rPr>
          <w:t>.</w:t>
        </w:r>
        <w:r w:rsidR="00D12E97" w:rsidRPr="00197F09">
          <w:rPr>
            <w:rStyle w:val="Hyperlink"/>
          </w:rPr>
          <w:t>com</w:t>
        </w:r>
        <w:r w:rsidR="00D12E97" w:rsidRPr="00197F09">
          <w:rPr>
            <w:rStyle w:val="Hyperlink"/>
            <w:lang w:val="el-GR"/>
          </w:rPr>
          <w:t>/</w:t>
        </w:r>
        <w:proofErr w:type="spellStart"/>
        <w:r w:rsidR="00D12E97" w:rsidRPr="00197F09">
          <w:rPr>
            <w:rStyle w:val="Hyperlink"/>
          </w:rPr>
          <w:t>firstaidincommunity</w:t>
        </w:r>
        <w:proofErr w:type="spellEnd"/>
        <w:r w:rsidR="00D12E97" w:rsidRPr="00197F09">
          <w:rPr>
            <w:rStyle w:val="Hyperlink"/>
            <w:lang w:val="el-GR"/>
          </w:rPr>
          <w:t>2025</w:t>
        </w:r>
      </w:hyperlink>
      <w:r w:rsidR="00D12E97" w:rsidRPr="00D12E97">
        <w:rPr>
          <w:lang w:val="el-GR"/>
        </w:rPr>
        <w:t xml:space="preserve"> </w:t>
      </w:r>
    </w:p>
    <w:p w14:paraId="7A1A9ECB" w14:textId="71E3A48C" w:rsidR="00922800" w:rsidRDefault="00922800">
      <w:pPr>
        <w:spacing w:after="160" w:line="259" w:lineRule="auto"/>
        <w:jc w:val="left"/>
        <w:rPr>
          <w:lang w:val="el-GR"/>
        </w:rPr>
      </w:pPr>
      <w:r>
        <w:rPr>
          <w:lang w:val="el-GR"/>
        </w:rPr>
        <w:br w:type="page"/>
      </w:r>
    </w:p>
    <w:p w14:paraId="59385FB6" w14:textId="5E6B53BF" w:rsidR="00922800" w:rsidRPr="00C70034" w:rsidRDefault="00C70034" w:rsidP="00922800">
      <w:pPr>
        <w:rPr>
          <w:b/>
          <w:bCs/>
          <w:lang w:val="el-GR"/>
        </w:rPr>
      </w:pPr>
      <w:r w:rsidRPr="00C70034">
        <w:rPr>
          <w:b/>
          <w:bCs/>
          <w:lang w:val="el-GR"/>
        </w:rPr>
        <w:lastRenderedPageBreak/>
        <w:t>Νέος Κύκλος</w:t>
      </w:r>
    </w:p>
    <w:p w14:paraId="5EDD3CC5" w14:textId="77777777" w:rsidR="00C70034" w:rsidRPr="00C70034" w:rsidRDefault="00C70034" w:rsidP="00C70034">
      <w:pPr>
        <w:rPr>
          <w:b/>
          <w:bCs/>
          <w:lang w:val="el-GR"/>
        </w:rPr>
      </w:pPr>
      <w:r w:rsidRPr="00C70034">
        <w:rPr>
          <w:b/>
          <w:bCs/>
          <w:lang w:val="el-GR"/>
        </w:rPr>
        <w:t>«Εκπαιδευτική ηγεσία»</w:t>
      </w:r>
    </w:p>
    <w:p w14:paraId="6871415B" w14:textId="77777777" w:rsidR="00C70034" w:rsidRDefault="00C70034" w:rsidP="00C70034">
      <w:pPr>
        <w:rPr>
          <w:lang w:val="el-GR"/>
        </w:rPr>
      </w:pPr>
    </w:p>
    <w:p w14:paraId="27C10F02" w14:textId="77777777" w:rsidR="00C70034" w:rsidRPr="00B24471" w:rsidRDefault="00C70034" w:rsidP="00C70034">
      <w:pPr>
        <w:rPr>
          <w:lang w:val="el-GR"/>
        </w:rPr>
      </w:pPr>
      <w:r w:rsidRPr="00C70034">
        <w:rPr>
          <w:lang w:val="el-GR"/>
        </w:rPr>
        <w:t>Σκοπός του Προγράμματος είναι η εστίαση στις αρχές και το θεωρητικό πλαίσιο της εκπαιδευτικής ηγεσίας, η οποία από τις αρχές του 20ού αιώνα αποτελεί κεντρικό ζήτημα λόγω της αυξανόμενης πολυπλοκότητας του εκπαιδευτικού έργου και των αυξημένων απαιτήσεων των κοινωνιών από την εκπαίδευση. Η εκπαιδευτική ηγεσία συνδέεται άμεσα με την αποτελεσματικότητα της εκπαίδευσης, καθιστώντας απαραίτητη τη συστηματική προσέγγισή της μέσα από αυτό το πρόγραμμα.</w:t>
      </w:r>
    </w:p>
    <w:p w14:paraId="09694D24" w14:textId="77777777" w:rsidR="00C70034" w:rsidRPr="00C70034" w:rsidRDefault="00C70034" w:rsidP="00C70034">
      <w:pPr>
        <w:rPr>
          <w:lang w:val="el-GR"/>
        </w:rPr>
      </w:pPr>
    </w:p>
    <w:p w14:paraId="5BE5408F" w14:textId="046A0501" w:rsidR="00C70034" w:rsidRPr="00C70034" w:rsidRDefault="00C70034" w:rsidP="00C70034">
      <w:pPr>
        <w:rPr>
          <w:lang w:val="el-GR"/>
        </w:rPr>
      </w:pPr>
      <w:r w:rsidRPr="00C70034">
        <w:rPr>
          <w:lang w:val="el-GR"/>
        </w:rPr>
        <w:t>Έναρξη προγράμματος: 10</w:t>
      </w:r>
      <w:r>
        <w:rPr>
          <w:lang w:val="el-GR"/>
        </w:rPr>
        <w:t>.02.</w:t>
      </w:r>
      <w:r w:rsidRPr="00C70034">
        <w:rPr>
          <w:lang w:val="el-GR"/>
        </w:rPr>
        <w:t>2025</w:t>
      </w:r>
    </w:p>
    <w:p w14:paraId="04EA9B80" w14:textId="3A83120A" w:rsidR="00C70034" w:rsidRPr="00C70034" w:rsidRDefault="00C70034" w:rsidP="00C70034">
      <w:pPr>
        <w:rPr>
          <w:lang w:val="el-GR"/>
        </w:rPr>
      </w:pPr>
      <w:r w:rsidRPr="00C70034">
        <w:rPr>
          <w:lang w:val="el-GR"/>
        </w:rPr>
        <w:t>Λήξη προγράμματος: 31</w:t>
      </w:r>
      <w:r>
        <w:rPr>
          <w:lang w:val="el-GR"/>
        </w:rPr>
        <w:t>.03.</w:t>
      </w:r>
      <w:r w:rsidRPr="00C70034">
        <w:rPr>
          <w:lang w:val="el-GR"/>
        </w:rPr>
        <w:t>2025</w:t>
      </w:r>
    </w:p>
    <w:p w14:paraId="375C200B" w14:textId="2FF001F0" w:rsidR="00C70034" w:rsidRPr="00C70034" w:rsidRDefault="00C70034" w:rsidP="00C70034">
      <w:pPr>
        <w:rPr>
          <w:lang w:val="el-GR"/>
        </w:rPr>
      </w:pPr>
      <w:r w:rsidRPr="00C70034">
        <w:rPr>
          <w:lang w:val="el-GR"/>
        </w:rPr>
        <w:t>Ώρες επιμόρφωσης: 70 (2.3 ECTS)</w:t>
      </w:r>
    </w:p>
    <w:p w14:paraId="644615B8" w14:textId="495D497F" w:rsidR="00C70034" w:rsidRPr="00C70034" w:rsidRDefault="00C70034" w:rsidP="00C70034">
      <w:pPr>
        <w:rPr>
          <w:lang w:val="el-GR"/>
        </w:rPr>
      </w:pPr>
      <w:r w:rsidRPr="00C70034">
        <w:rPr>
          <w:lang w:val="el-GR"/>
        </w:rPr>
        <w:t>Διάρκεια: 7 εβδομάδες</w:t>
      </w:r>
    </w:p>
    <w:p w14:paraId="6FBC17DF" w14:textId="7C7F8513" w:rsidR="00C70034" w:rsidRPr="00C70034" w:rsidRDefault="00C70034" w:rsidP="00C70034">
      <w:pPr>
        <w:rPr>
          <w:lang w:val="el-GR"/>
        </w:rPr>
      </w:pPr>
      <w:r w:rsidRPr="00C70034">
        <w:rPr>
          <w:lang w:val="el-GR"/>
        </w:rPr>
        <w:t xml:space="preserve">Μέθοδος υλοποίησης: </w:t>
      </w:r>
      <w:r w:rsidR="00F37A98" w:rsidRPr="00B24471">
        <w:rPr>
          <w:lang w:val="el-GR"/>
        </w:rPr>
        <w:t xml:space="preserve">Ασύγχρονη </w:t>
      </w:r>
      <w:r w:rsidR="00F37A98">
        <w:rPr>
          <w:lang w:val="el-GR"/>
        </w:rPr>
        <w:t>εξ αποστάσεως</w:t>
      </w:r>
    </w:p>
    <w:p w14:paraId="7A80D0BC" w14:textId="77777777" w:rsidR="00C70034" w:rsidRPr="00F37A98" w:rsidRDefault="00C70034" w:rsidP="00C70034">
      <w:pPr>
        <w:rPr>
          <w:lang w:val="el-GR"/>
        </w:rPr>
      </w:pPr>
    </w:p>
    <w:p w14:paraId="1C8EBF8F" w14:textId="451428EF" w:rsidR="00C70034" w:rsidRPr="00C70034" w:rsidRDefault="00C70034" w:rsidP="00C70034">
      <w:pPr>
        <w:rPr>
          <w:lang w:val="el-GR"/>
        </w:rPr>
      </w:pPr>
      <w:r>
        <w:rPr>
          <w:lang w:val="el-GR"/>
        </w:rPr>
        <w:t>ΕΥ &amp;</w:t>
      </w:r>
      <w:r w:rsidRPr="00C70034">
        <w:rPr>
          <w:lang w:val="el-GR"/>
        </w:rPr>
        <w:t xml:space="preserve"> Α</w:t>
      </w:r>
      <w:r>
        <w:rPr>
          <w:lang w:val="el-GR"/>
        </w:rPr>
        <w:t xml:space="preserve">Υ: </w:t>
      </w:r>
      <w:r w:rsidRPr="00C70034">
        <w:rPr>
          <w:lang w:val="el-GR"/>
        </w:rPr>
        <w:t>Μαρία Λιακοπούλου, Επίκουρη Καθηγήτρια, ΠΤΔΕ,</w:t>
      </w:r>
      <w:r>
        <w:rPr>
          <w:lang w:val="el-GR"/>
        </w:rPr>
        <w:t xml:space="preserve"> </w:t>
      </w:r>
      <w:r w:rsidRPr="00C70034">
        <w:rPr>
          <w:lang w:val="el-GR"/>
        </w:rPr>
        <w:t>Πανεπιστήμιο Ιωαννίνων</w:t>
      </w:r>
    </w:p>
    <w:p w14:paraId="00876885" w14:textId="77777777" w:rsidR="00C70034" w:rsidRDefault="00C70034" w:rsidP="00C70034">
      <w:pPr>
        <w:rPr>
          <w:lang w:val="el-GR"/>
        </w:rPr>
      </w:pPr>
    </w:p>
    <w:p w14:paraId="2B579356" w14:textId="071A08C7" w:rsidR="00C70034" w:rsidRPr="00C70034" w:rsidRDefault="00C70034" w:rsidP="00C70034">
      <w:pPr>
        <w:rPr>
          <w:lang w:val="el-GR"/>
        </w:rPr>
      </w:pPr>
      <w:r w:rsidRPr="00C70034">
        <w:rPr>
          <w:lang w:val="el-GR"/>
        </w:rPr>
        <w:t>Έναρξη εγγραφών: 20</w:t>
      </w:r>
      <w:r>
        <w:rPr>
          <w:lang w:val="el-GR"/>
        </w:rPr>
        <w:t>.01.</w:t>
      </w:r>
      <w:r w:rsidRPr="00C70034">
        <w:rPr>
          <w:lang w:val="el-GR"/>
        </w:rPr>
        <w:t>2025</w:t>
      </w:r>
    </w:p>
    <w:p w14:paraId="59BC2188" w14:textId="2D84AA49" w:rsidR="00C70034" w:rsidRPr="00C70034" w:rsidRDefault="00C70034" w:rsidP="00C70034">
      <w:pPr>
        <w:rPr>
          <w:lang w:val="el-GR"/>
        </w:rPr>
      </w:pPr>
      <w:r w:rsidRPr="00C70034">
        <w:rPr>
          <w:lang w:val="el-GR"/>
        </w:rPr>
        <w:t xml:space="preserve">Λήξη εγγραφών: </w:t>
      </w:r>
      <w:r>
        <w:rPr>
          <w:lang w:val="el-GR"/>
        </w:rPr>
        <w:t>03.03.</w:t>
      </w:r>
      <w:r w:rsidRPr="00C70034">
        <w:rPr>
          <w:lang w:val="el-GR"/>
        </w:rPr>
        <w:t>2025</w:t>
      </w:r>
    </w:p>
    <w:p w14:paraId="16494527" w14:textId="77777777" w:rsidR="000C1258" w:rsidRDefault="000C1258" w:rsidP="00C70034">
      <w:pPr>
        <w:rPr>
          <w:lang w:val="el-GR"/>
        </w:rPr>
      </w:pPr>
    </w:p>
    <w:p w14:paraId="586485CE" w14:textId="3341C616" w:rsidR="009819F6" w:rsidRPr="00D12E97" w:rsidRDefault="009819F6" w:rsidP="009819F6">
      <w:pPr>
        <w:rPr>
          <w:lang w:val="el-GR"/>
        </w:rPr>
      </w:pPr>
      <w:r>
        <w:rPr>
          <w:lang w:val="el-GR"/>
        </w:rPr>
        <w:t>Περισσότερες πληροφορίες:</w:t>
      </w:r>
      <w:r w:rsidR="00D12E97" w:rsidRPr="00D12E97">
        <w:rPr>
          <w:lang w:val="el-GR"/>
        </w:rPr>
        <w:t xml:space="preserve"> </w:t>
      </w:r>
      <w:hyperlink r:id="rId8" w:history="1">
        <w:r w:rsidR="00D12E97" w:rsidRPr="00197F09">
          <w:rPr>
            <w:rStyle w:val="Hyperlink"/>
          </w:rPr>
          <w:t>https</w:t>
        </w:r>
        <w:r w:rsidR="00D12E97" w:rsidRPr="00197F09">
          <w:rPr>
            <w:rStyle w:val="Hyperlink"/>
            <w:lang w:val="el-GR"/>
          </w:rPr>
          <w:t>://</w:t>
        </w:r>
        <w:proofErr w:type="spellStart"/>
        <w:r w:rsidR="00D12E97" w:rsidRPr="00197F09">
          <w:rPr>
            <w:rStyle w:val="Hyperlink"/>
          </w:rPr>
          <w:t>tinyurl</w:t>
        </w:r>
        <w:proofErr w:type="spellEnd"/>
        <w:r w:rsidR="00D12E97" w:rsidRPr="00197F09">
          <w:rPr>
            <w:rStyle w:val="Hyperlink"/>
            <w:lang w:val="el-GR"/>
          </w:rPr>
          <w:t>.</w:t>
        </w:r>
        <w:r w:rsidR="00D12E97" w:rsidRPr="00197F09">
          <w:rPr>
            <w:rStyle w:val="Hyperlink"/>
          </w:rPr>
          <w:t>com</w:t>
        </w:r>
        <w:r w:rsidR="00D12E97" w:rsidRPr="00197F09">
          <w:rPr>
            <w:rStyle w:val="Hyperlink"/>
            <w:lang w:val="el-GR"/>
          </w:rPr>
          <w:t>/</w:t>
        </w:r>
        <w:proofErr w:type="spellStart"/>
        <w:r w:rsidR="00D12E97" w:rsidRPr="00197F09">
          <w:rPr>
            <w:rStyle w:val="Hyperlink"/>
          </w:rPr>
          <w:t>educationalleadership</w:t>
        </w:r>
        <w:proofErr w:type="spellEnd"/>
        <w:r w:rsidR="00D12E97" w:rsidRPr="00197F09">
          <w:rPr>
            <w:rStyle w:val="Hyperlink"/>
            <w:lang w:val="el-GR"/>
          </w:rPr>
          <w:t>2025</w:t>
        </w:r>
      </w:hyperlink>
      <w:r w:rsidR="00D12E97" w:rsidRPr="00D12E97">
        <w:rPr>
          <w:lang w:val="el-GR"/>
        </w:rPr>
        <w:t xml:space="preserve"> </w:t>
      </w:r>
    </w:p>
    <w:p w14:paraId="5422DC26" w14:textId="77777777" w:rsidR="009819F6" w:rsidRDefault="009819F6" w:rsidP="00C70034">
      <w:pPr>
        <w:rPr>
          <w:lang w:val="el-GR"/>
        </w:rPr>
      </w:pPr>
    </w:p>
    <w:p w14:paraId="2882C536" w14:textId="77777777" w:rsidR="000C1258" w:rsidRDefault="000C1258" w:rsidP="00C70034">
      <w:pPr>
        <w:rPr>
          <w:lang w:val="el-GR"/>
        </w:rPr>
      </w:pPr>
    </w:p>
    <w:p w14:paraId="51FB935B" w14:textId="77777777" w:rsidR="00DE760D" w:rsidRDefault="00DE760D" w:rsidP="00C70034">
      <w:pPr>
        <w:rPr>
          <w:lang w:val="el-GR"/>
        </w:rPr>
      </w:pPr>
    </w:p>
    <w:p w14:paraId="5D7ECF26" w14:textId="5678A4F2" w:rsidR="000C1258" w:rsidRPr="000C1258" w:rsidRDefault="000C1258" w:rsidP="00C70034">
      <w:pPr>
        <w:rPr>
          <w:b/>
          <w:bCs/>
          <w:lang w:val="el-GR"/>
        </w:rPr>
      </w:pPr>
      <w:r w:rsidRPr="000C1258">
        <w:rPr>
          <w:b/>
          <w:bCs/>
          <w:lang w:val="el-GR"/>
        </w:rPr>
        <w:t>Νέος Κύκλος</w:t>
      </w:r>
    </w:p>
    <w:p w14:paraId="315873F9" w14:textId="02C7578A" w:rsidR="000C1258" w:rsidRPr="000C1258" w:rsidRDefault="000C1258" w:rsidP="000C1258">
      <w:pPr>
        <w:rPr>
          <w:b/>
          <w:bCs/>
          <w:lang w:val="el-GR"/>
        </w:rPr>
      </w:pPr>
      <w:r w:rsidRPr="000C1258">
        <w:rPr>
          <w:b/>
          <w:bCs/>
          <w:lang w:val="el-GR"/>
        </w:rPr>
        <w:t>«Μουσική αγωγή: θεωρητικές προσεγγίσεις και πρακτικές εφαρμογές»</w:t>
      </w:r>
    </w:p>
    <w:p w14:paraId="64BF7C99" w14:textId="77777777" w:rsidR="000C1258" w:rsidRDefault="000C1258" w:rsidP="000C1258">
      <w:pPr>
        <w:rPr>
          <w:lang w:val="el-GR"/>
        </w:rPr>
      </w:pPr>
    </w:p>
    <w:p w14:paraId="0AFBFC10" w14:textId="18377B7E" w:rsidR="00BD45FF" w:rsidRDefault="00BD45FF" w:rsidP="000C1258">
      <w:pPr>
        <w:rPr>
          <w:lang w:val="el-GR"/>
        </w:rPr>
      </w:pPr>
      <w:r w:rsidRPr="00BD45FF">
        <w:rPr>
          <w:lang w:val="el-GR"/>
        </w:rPr>
        <w:t xml:space="preserve">Σκοπός του Προγράμματος είναι η εξοικείωση με βασικές θεωρίες και αρχές της μουσικής παιδαγωγικής, προσφέροντας δημιουργικές και δημοκρατικές προσεγγίσεις στη </w:t>
      </w:r>
      <w:proofErr w:type="spellStart"/>
      <w:r w:rsidRPr="00BD45FF">
        <w:rPr>
          <w:lang w:val="el-GR"/>
        </w:rPr>
        <w:t>μουσικοπαιδαγωγική</w:t>
      </w:r>
      <w:proofErr w:type="spellEnd"/>
      <w:r w:rsidRPr="00BD45FF">
        <w:rPr>
          <w:lang w:val="el-GR"/>
        </w:rPr>
        <w:t xml:space="preserve"> πράξη. Ιδιαίτερη έμφαση δίνεται στη σημασία της μουσικής για τις μικρές ηλικίες, με δραστηριότητες όπως ακρόαση, τραγούδι, κίνηση, χρήση οργάνων και δραματοποίηση. Παράλληλα, αναδεικνύεται η ομαδική και συμπεριληπτική διάσταση της μουσικής, με προτάσεις για τη συμπερίληψη παιδιών από ευάλωτες ομάδες. Η επικοινωνιακή μουσικότητα και οι πολιτισμικές εκφάνσεις, όπως τα </w:t>
      </w:r>
      <w:proofErr w:type="spellStart"/>
      <w:r w:rsidRPr="00BD45FF">
        <w:rPr>
          <w:lang w:val="el-GR"/>
        </w:rPr>
        <w:t>παιχνιδοτράγουδα</w:t>
      </w:r>
      <w:proofErr w:type="spellEnd"/>
      <w:r w:rsidRPr="00BD45FF">
        <w:rPr>
          <w:lang w:val="el-GR"/>
        </w:rPr>
        <w:t>, ενισχύουν τη δημιουργική εκπαίδευση.</w:t>
      </w:r>
    </w:p>
    <w:p w14:paraId="67001AE8" w14:textId="77777777" w:rsidR="00BD45FF" w:rsidRDefault="00BD45FF" w:rsidP="000C1258">
      <w:pPr>
        <w:rPr>
          <w:lang w:val="el-GR"/>
        </w:rPr>
      </w:pPr>
    </w:p>
    <w:p w14:paraId="2965EE6A" w14:textId="763E5A85" w:rsidR="000C1258" w:rsidRPr="000C1258" w:rsidRDefault="000C1258" w:rsidP="000C1258">
      <w:pPr>
        <w:rPr>
          <w:lang w:val="el-GR"/>
        </w:rPr>
      </w:pPr>
      <w:r w:rsidRPr="000C1258">
        <w:rPr>
          <w:lang w:val="el-GR"/>
        </w:rPr>
        <w:t>Έναρξη προγράμματος: 10</w:t>
      </w:r>
      <w:r>
        <w:rPr>
          <w:lang w:val="el-GR"/>
        </w:rPr>
        <w:t>.02.</w:t>
      </w:r>
      <w:r w:rsidRPr="000C1258">
        <w:rPr>
          <w:lang w:val="el-GR"/>
        </w:rPr>
        <w:t>2025</w:t>
      </w:r>
    </w:p>
    <w:p w14:paraId="46781743" w14:textId="4178A3DB" w:rsidR="000C1258" w:rsidRPr="000C1258" w:rsidRDefault="000C1258" w:rsidP="000C1258">
      <w:pPr>
        <w:rPr>
          <w:lang w:val="el-GR"/>
        </w:rPr>
      </w:pPr>
      <w:r w:rsidRPr="000C1258">
        <w:rPr>
          <w:lang w:val="el-GR"/>
        </w:rPr>
        <w:t>Λήξη προγράμματος: 11</w:t>
      </w:r>
      <w:r>
        <w:rPr>
          <w:lang w:val="el-GR"/>
        </w:rPr>
        <w:t>.09.</w:t>
      </w:r>
      <w:r w:rsidRPr="000C1258">
        <w:rPr>
          <w:lang w:val="el-GR"/>
        </w:rPr>
        <w:t>2025</w:t>
      </w:r>
    </w:p>
    <w:p w14:paraId="082130C2" w14:textId="7DB77BE5" w:rsidR="000C1258" w:rsidRPr="000C1258" w:rsidRDefault="000C1258" w:rsidP="000C1258">
      <w:pPr>
        <w:rPr>
          <w:lang w:val="el-GR"/>
        </w:rPr>
      </w:pPr>
      <w:r w:rsidRPr="000C1258">
        <w:rPr>
          <w:lang w:val="el-GR"/>
        </w:rPr>
        <w:t>Ώρες επιμόρφωσης: 450 (15 ECTS)</w:t>
      </w:r>
    </w:p>
    <w:p w14:paraId="7C584250" w14:textId="713102D2" w:rsidR="000C1258" w:rsidRPr="000C1258" w:rsidRDefault="000C1258" w:rsidP="000C1258">
      <w:pPr>
        <w:rPr>
          <w:lang w:val="el-GR"/>
        </w:rPr>
      </w:pPr>
      <w:r w:rsidRPr="000C1258">
        <w:rPr>
          <w:lang w:val="el-GR"/>
        </w:rPr>
        <w:t>Διάρκεια: 7 μήνες</w:t>
      </w:r>
    </w:p>
    <w:p w14:paraId="60F4EDF9" w14:textId="6B647373" w:rsidR="000C1258" w:rsidRPr="000C1258" w:rsidRDefault="000C1258" w:rsidP="000C1258">
      <w:pPr>
        <w:rPr>
          <w:lang w:val="el-GR"/>
        </w:rPr>
      </w:pPr>
      <w:r w:rsidRPr="000C1258">
        <w:rPr>
          <w:lang w:val="el-GR"/>
        </w:rPr>
        <w:t xml:space="preserve">Μέθοδος υλοποίησης: </w:t>
      </w:r>
      <w:r w:rsidR="00F37A98" w:rsidRPr="00B24471">
        <w:rPr>
          <w:lang w:val="el-GR"/>
        </w:rPr>
        <w:t xml:space="preserve">Ασύγχρονη </w:t>
      </w:r>
      <w:r w:rsidR="00F37A98">
        <w:rPr>
          <w:lang w:val="el-GR"/>
        </w:rPr>
        <w:t>εξ αποστάσεως</w:t>
      </w:r>
    </w:p>
    <w:p w14:paraId="2A96A708" w14:textId="77777777" w:rsidR="000C1258" w:rsidRDefault="000C1258" w:rsidP="000C1258">
      <w:pPr>
        <w:rPr>
          <w:lang w:val="el-GR"/>
        </w:rPr>
      </w:pPr>
    </w:p>
    <w:p w14:paraId="365B7AB2" w14:textId="44987EAD" w:rsidR="000C1258" w:rsidRPr="000C1258" w:rsidRDefault="000C1258" w:rsidP="000C1258">
      <w:pPr>
        <w:rPr>
          <w:lang w:val="el-GR"/>
        </w:rPr>
      </w:pPr>
      <w:r>
        <w:rPr>
          <w:lang w:val="el-GR"/>
        </w:rPr>
        <w:t>ΕΥ &amp; ΑΥ:</w:t>
      </w:r>
      <w:r w:rsidRPr="000C1258">
        <w:rPr>
          <w:lang w:val="el-GR"/>
        </w:rPr>
        <w:t xml:space="preserve"> Θεοχάρης Ράπτης,</w:t>
      </w:r>
      <w:r>
        <w:rPr>
          <w:lang w:val="el-GR"/>
        </w:rPr>
        <w:t xml:space="preserve"> </w:t>
      </w:r>
      <w:r w:rsidRPr="000C1258">
        <w:rPr>
          <w:lang w:val="el-GR"/>
        </w:rPr>
        <w:t>Αναπληρωτής Καθηγητής, Παιδαγωγικό Τμήμα Νηπιαγωγών, Πανεπιστήμιο Ιωαννίνων</w:t>
      </w:r>
    </w:p>
    <w:p w14:paraId="14B0582F" w14:textId="77777777" w:rsidR="000C1258" w:rsidRDefault="000C1258" w:rsidP="000C1258">
      <w:pPr>
        <w:rPr>
          <w:lang w:val="el-GR"/>
        </w:rPr>
      </w:pPr>
    </w:p>
    <w:p w14:paraId="6E7EC0AC" w14:textId="137F26C7" w:rsidR="000C1258" w:rsidRPr="000C1258" w:rsidRDefault="000C1258" w:rsidP="000C1258">
      <w:pPr>
        <w:rPr>
          <w:lang w:val="el-GR"/>
        </w:rPr>
      </w:pPr>
      <w:r w:rsidRPr="000C1258">
        <w:rPr>
          <w:lang w:val="el-GR"/>
        </w:rPr>
        <w:t>Έναρξη εγγραφών: 20</w:t>
      </w:r>
      <w:r>
        <w:rPr>
          <w:lang w:val="el-GR"/>
        </w:rPr>
        <w:t>.01.</w:t>
      </w:r>
      <w:r w:rsidRPr="000C1258">
        <w:rPr>
          <w:lang w:val="el-GR"/>
        </w:rPr>
        <w:t>2025</w:t>
      </w:r>
    </w:p>
    <w:p w14:paraId="0FB287AA" w14:textId="4706F5D5" w:rsidR="000C1258" w:rsidRPr="000C1258" w:rsidRDefault="000C1258" w:rsidP="006742CE">
      <w:pPr>
        <w:tabs>
          <w:tab w:val="right" w:pos="9026"/>
        </w:tabs>
        <w:rPr>
          <w:lang w:val="el-GR"/>
        </w:rPr>
      </w:pPr>
      <w:r w:rsidRPr="000C1258">
        <w:rPr>
          <w:lang w:val="el-GR"/>
        </w:rPr>
        <w:t>Λήξη εγγραφών: 10</w:t>
      </w:r>
      <w:r w:rsidR="008525BD">
        <w:rPr>
          <w:lang w:val="el-GR"/>
        </w:rPr>
        <w:t>.02.</w:t>
      </w:r>
      <w:r w:rsidRPr="000C1258">
        <w:rPr>
          <w:lang w:val="el-GR"/>
        </w:rPr>
        <w:t>2025</w:t>
      </w:r>
      <w:r w:rsidR="006742CE">
        <w:rPr>
          <w:lang w:val="el-GR"/>
        </w:rPr>
        <w:tab/>
      </w:r>
    </w:p>
    <w:p w14:paraId="284AC3F3" w14:textId="77777777" w:rsidR="000C1258" w:rsidRDefault="000C1258" w:rsidP="000C1258">
      <w:pPr>
        <w:rPr>
          <w:lang w:val="el-GR"/>
        </w:rPr>
      </w:pPr>
    </w:p>
    <w:p w14:paraId="7DD02607" w14:textId="6A983EF2" w:rsidR="009819F6" w:rsidRPr="00D12E97" w:rsidRDefault="009819F6" w:rsidP="009819F6">
      <w:pPr>
        <w:rPr>
          <w:lang w:val="el-GR"/>
        </w:rPr>
      </w:pPr>
      <w:r>
        <w:rPr>
          <w:lang w:val="el-GR"/>
        </w:rPr>
        <w:t>Περισσότερες πληροφορίες:</w:t>
      </w:r>
      <w:r w:rsidR="00D12E97" w:rsidRPr="00D12E97">
        <w:rPr>
          <w:lang w:val="el-GR"/>
        </w:rPr>
        <w:t xml:space="preserve"> </w:t>
      </w:r>
      <w:hyperlink r:id="rId9" w:history="1">
        <w:r w:rsidR="00D12E97" w:rsidRPr="00197F09">
          <w:rPr>
            <w:rStyle w:val="Hyperlink"/>
          </w:rPr>
          <w:t>https</w:t>
        </w:r>
        <w:r w:rsidR="00D12E97" w:rsidRPr="00197F09">
          <w:rPr>
            <w:rStyle w:val="Hyperlink"/>
            <w:lang w:val="el-GR"/>
          </w:rPr>
          <w:t>://</w:t>
        </w:r>
        <w:proofErr w:type="spellStart"/>
        <w:r w:rsidR="00D12E97" w:rsidRPr="00197F09">
          <w:rPr>
            <w:rStyle w:val="Hyperlink"/>
          </w:rPr>
          <w:t>tinyurl</w:t>
        </w:r>
        <w:proofErr w:type="spellEnd"/>
        <w:r w:rsidR="00D12E97" w:rsidRPr="00197F09">
          <w:rPr>
            <w:rStyle w:val="Hyperlink"/>
            <w:lang w:val="el-GR"/>
          </w:rPr>
          <w:t>.</w:t>
        </w:r>
        <w:r w:rsidR="00D12E97" w:rsidRPr="00197F09">
          <w:rPr>
            <w:rStyle w:val="Hyperlink"/>
          </w:rPr>
          <w:t>com</w:t>
        </w:r>
        <w:r w:rsidR="00D12E97" w:rsidRPr="00197F09">
          <w:rPr>
            <w:rStyle w:val="Hyperlink"/>
            <w:lang w:val="el-GR"/>
          </w:rPr>
          <w:t>/</w:t>
        </w:r>
        <w:proofErr w:type="spellStart"/>
        <w:r w:rsidR="00D12E97" w:rsidRPr="00197F09">
          <w:rPr>
            <w:rStyle w:val="Hyperlink"/>
          </w:rPr>
          <w:t>musiceducationannual</w:t>
        </w:r>
        <w:proofErr w:type="spellEnd"/>
        <w:r w:rsidR="00D12E97" w:rsidRPr="00197F09">
          <w:rPr>
            <w:rStyle w:val="Hyperlink"/>
            <w:lang w:val="el-GR"/>
          </w:rPr>
          <w:t>2025</w:t>
        </w:r>
      </w:hyperlink>
      <w:r w:rsidR="00D12E97" w:rsidRPr="00D12E97">
        <w:rPr>
          <w:lang w:val="el-GR"/>
        </w:rPr>
        <w:t xml:space="preserve"> </w:t>
      </w:r>
    </w:p>
    <w:p w14:paraId="5B73A00E" w14:textId="77777777" w:rsidR="009819F6" w:rsidRDefault="009819F6" w:rsidP="000C1258">
      <w:pPr>
        <w:rPr>
          <w:lang w:val="el-GR"/>
        </w:rPr>
      </w:pPr>
    </w:p>
    <w:p w14:paraId="1B29BD0F" w14:textId="2B46AE5C" w:rsidR="000C1258" w:rsidRDefault="000C1258">
      <w:pPr>
        <w:spacing w:after="160" w:line="259" w:lineRule="auto"/>
        <w:jc w:val="left"/>
        <w:rPr>
          <w:lang w:val="el-GR"/>
        </w:rPr>
      </w:pPr>
      <w:r>
        <w:rPr>
          <w:lang w:val="el-GR"/>
        </w:rPr>
        <w:br w:type="page"/>
      </w:r>
    </w:p>
    <w:p w14:paraId="06D6C143" w14:textId="6D5CBA98" w:rsidR="006A5DBE" w:rsidRPr="00DE760D" w:rsidRDefault="006A5DBE" w:rsidP="006A5DBE">
      <w:pPr>
        <w:rPr>
          <w:b/>
          <w:bCs/>
          <w:lang w:val="el-GR"/>
        </w:rPr>
      </w:pPr>
      <w:r w:rsidRPr="00DE760D">
        <w:rPr>
          <w:b/>
          <w:bCs/>
          <w:lang w:val="el-GR"/>
        </w:rPr>
        <w:lastRenderedPageBreak/>
        <w:t>Νέος Κύκλος</w:t>
      </w:r>
    </w:p>
    <w:p w14:paraId="2F137B09" w14:textId="640B35D6" w:rsidR="006A5DBE" w:rsidRPr="00DE760D" w:rsidRDefault="006A5DBE" w:rsidP="006A5DBE">
      <w:pPr>
        <w:rPr>
          <w:b/>
          <w:bCs/>
          <w:lang w:val="el-GR"/>
        </w:rPr>
      </w:pPr>
      <w:r w:rsidRPr="00DE760D">
        <w:rPr>
          <w:b/>
          <w:bCs/>
          <w:lang w:val="el-GR"/>
        </w:rPr>
        <w:t xml:space="preserve">«Η μουσική αγωγή στην προσχολική και </w:t>
      </w:r>
      <w:proofErr w:type="spellStart"/>
      <w:r w:rsidRPr="00DE760D">
        <w:rPr>
          <w:b/>
          <w:bCs/>
          <w:lang w:val="el-GR"/>
        </w:rPr>
        <w:t>πρωτοσχολική</w:t>
      </w:r>
      <w:proofErr w:type="spellEnd"/>
      <w:r w:rsidRPr="00DE760D">
        <w:rPr>
          <w:b/>
          <w:bCs/>
          <w:lang w:val="el-GR"/>
        </w:rPr>
        <w:t xml:space="preserve"> ηλικία»</w:t>
      </w:r>
    </w:p>
    <w:p w14:paraId="5AF0E440" w14:textId="77777777" w:rsidR="006A5DBE" w:rsidRPr="0060225C" w:rsidRDefault="006A5DBE" w:rsidP="006A5DBE">
      <w:pPr>
        <w:rPr>
          <w:lang w:val="el-GR"/>
        </w:rPr>
      </w:pPr>
    </w:p>
    <w:p w14:paraId="25C16F02" w14:textId="7E6654AA" w:rsidR="006A5DBE" w:rsidRPr="006A5DBE" w:rsidRDefault="006A5DBE" w:rsidP="006A5DBE">
      <w:pPr>
        <w:rPr>
          <w:lang w:val="el-GR"/>
        </w:rPr>
      </w:pPr>
      <w:r w:rsidRPr="006A5DBE">
        <w:rPr>
          <w:lang w:val="el-GR"/>
        </w:rPr>
        <w:t xml:space="preserve">Σκοπός του </w:t>
      </w:r>
      <w:r>
        <w:rPr>
          <w:lang w:val="el-GR"/>
        </w:rPr>
        <w:t>Προγράμματος</w:t>
      </w:r>
      <w:r w:rsidRPr="006A5DBE">
        <w:rPr>
          <w:lang w:val="el-GR"/>
        </w:rPr>
        <w:t xml:space="preserve"> </w:t>
      </w:r>
      <w:r w:rsidR="0060225C">
        <w:rPr>
          <w:lang w:val="el-GR"/>
        </w:rPr>
        <w:t xml:space="preserve">είναι </w:t>
      </w:r>
      <w:r w:rsidRPr="006A5DBE">
        <w:rPr>
          <w:lang w:val="el-GR"/>
        </w:rPr>
        <w:t>η εξοικείωση με αρχές που επιτρέπουν το δημιουργικό σχεδιασμό μουσικών δραστηριοτήτων σε διαφορετικά εκπαιδευτικά πλαίσια και που μπορεί να προσαρμόζονται κάθε φορά στις ιδιαίτερες ανάγκες μαθητών, εκπαιδευτικών και περιβάλλοντος, ευρύτερου και στενότερου. Παράλληλα θα γίνει ειδική αναφορά σε κάποια πεδία, στα οποία ο ρόλος της μουσικής αγωγής μπορεί να είναι καθοριστικός και στα οποία τα τελευταία χρόνια παρατηρούνται όλο και περισσότερα προβλήματα, όπως ο χώρος της συναισθηματικής έκφρασης και επικοινωνίας των μικρών παιδιών.</w:t>
      </w:r>
    </w:p>
    <w:p w14:paraId="23F6A8AA" w14:textId="77777777" w:rsidR="006A5DBE" w:rsidRPr="006A5DBE" w:rsidRDefault="006A5DBE" w:rsidP="006A5DBE">
      <w:pPr>
        <w:rPr>
          <w:lang w:val="el-GR"/>
        </w:rPr>
      </w:pPr>
    </w:p>
    <w:p w14:paraId="1963D167" w14:textId="42DD53FE" w:rsidR="006A5DBE" w:rsidRPr="006A5DBE" w:rsidRDefault="006A5DBE" w:rsidP="006A5DBE">
      <w:pPr>
        <w:rPr>
          <w:lang w:val="el-GR"/>
        </w:rPr>
      </w:pPr>
      <w:r w:rsidRPr="006A5DBE">
        <w:rPr>
          <w:lang w:val="el-GR"/>
        </w:rPr>
        <w:t>Έναρξη προγράμματος: 10</w:t>
      </w:r>
      <w:r w:rsidR="0060225C">
        <w:rPr>
          <w:lang w:val="el-GR"/>
        </w:rPr>
        <w:t>.02.</w:t>
      </w:r>
      <w:r w:rsidRPr="006A5DBE">
        <w:rPr>
          <w:lang w:val="el-GR"/>
        </w:rPr>
        <w:t>2025</w:t>
      </w:r>
    </w:p>
    <w:p w14:paraId="25651AAF" w14:textId="649AC859" w:rsidR="006A5DBE" w:rsidRPr="006A5DBE" w:rsidRDefault="006A5DBE" w:rsidP="006A5DBE">
      <w:pPr>
        <w:rPr>
          <w:lang w:val="el-GR"/>
        </w:rPr>
      </w:pPr>
      <w:r w:rsidRPr="006A5DBE">
        <w:rPr>
          <w:lang w:val="el-GR"/>
        </w:rPr>
        <w:t>Λήξη προγράμματος: 24</w:t>
      </w:r>
      <w:r w:rsidR="0060225C">
        <w:rPr>
          <w:lang w:val="el-GR"/>
        </w:rPr>
        <w:t>.03.</w:t>
      </w:r>
      <w:r w:rsidRPr="006A5DBE">
        <w:rPr>
          <w:lang w:val="el-GR"/>
        </w:rPr>
        <w:t>2025</w:t>
      </w:r>
    </w:p>
    <w:p w14:paraId="32BD833E" w14:textId="26F1EED3" w:rsidR="006A5DBE" w:rsidRPr="006A5DBE" w:rsidRDefault="006A5DBE" w:rsidP="006A5DBE">
      <w:pPr>
        <w:rPr>
          <w:lang w:val="el-GR"/>
        </w:rPr>
      </w:pPr>
      <w:r w:rsidRPr="006A5DBE">
        <w:rPr>
          <w:lang w:val="el-GR"/>
        </w:rPr>
        <w:t>Ώρες επιμόρφωσης: 60 (2 ECTS)</w:t>
      </w:r>
    </w:p>
    <w:p w14:paraId="2B60A8EF" w14:textId="52D5F694" w:rsidR="006A5DBE" w:rsidRPr="006A5DBE" w:rsidRDefault="006A5DBE" w:rsidP="006A5DBE">
      <w:pPr>
        <w:rPr>
          <w:lang w:val="el-GR"/>
        </w:rPr>
      </w:pPr>
      <w:r w:rsidRPr="006A5DBE">
        <w:rPr>
          <w:lang w:val="el-GR"/>
        </w:rPr>
        <w:t>Διάρκεια: 6 εβδομάδες</w:t>
      </w:r>
    </w:p>
    <w:p w14:paraId="363D9046" w14:textId="39B24923" w:rsidR="006A5DBE" w:rsidRPr="006A5DBE" w:rsidRDefault="006A5DBE" w:rsidP="006A5DBE">
      <w:pPr>
        <w:rPr>
          <w:lang w:val="el-GR"/>
        </w:rPr>
      </w:pPr>
      <w:r w:rsidRPr="006A5DBE">
        <w:rPr>
          <w:lang w:val="el-GR"/>
        </w:rPr>
        <w:t xml:space="preserve">Μέθοδος υλοποίησης: </w:t>
      </w:r>
      <w:r w:rsidR="00F37A98" w:rsidRPr="00B24471">
        <w:rPr>
          <w:lang w:val="el-GR"/>
        </w:rPr>
        <w:t xml:space="preserve">Ασύγχρονη </w:t>
      </w:r>
      <w:r w:rsidR="00F37A98">
        <w:rPr>
          <w:lang w:val="el-GR"/>
        </w:rPr>
        <w:t>εξ αποστάσεως</w:t>
      </w:r>
    </w:p>
    <w:p w14:paraId="3366B031" w14:textId="77777777" w:rsidR="0060225C" w:rsidRDefault="0060225C" w:rsidP="006A5DBE">
      <w:pPr>
        <w:rPr>
          <w:lang w:val="el-GR"/>
        </w:rPr>
      </w:pPr>
    </w:p>
    <w:p w14:paraId="5FC37A89" w14:textId="0A0181BB" w:rsidR="006A5DBE" w:rsidRPr="006A5DBE" w:rsidRDefault="0060225C" w:rsidP="006A5DBE">
      <w:pPr>
        <w:rPr>
          <w:lang w:val="el-GR"/>
        </w:rPr>
      </w:pPr>
      <w:r>
        <w:rPr>
          <w:lang w:val="el-GR"/>
        </w:rPr>
        <w:t xml:space="preserve">ΕΥ &amp; ΑΥ </w:t>
      </w:r>
      <w:r w:rsidR="006A5DBE" w:rsidRPr="006A5DBE">
        <w:rPr>
          <w:lang w:val="el-GR"/>
        </w:rPr>
        <w:t>: Θεοχάρης Ράπτης, Αναπληρωτής Καθηγητής,</w:t>
      </w:r>
      <w:r>
        <w:rPr>
          <w:lang w:val="el-GR"/>
        </w:rPr>
        <w:t xml:space="preserve"> </w:t>
      </w:r>
      <w:r w:rsidR="006A5DBE" w:rsidRPr="006A5DBE">
        <w:rPr>
          <w:lang w:val="el-GR"/>
        </w:rPr>
        <w:t>Παιδαγωγικό Τμήμα Νηπιαγωγών, Πανεπιστήμιο Ιωαννίνων</w:t>
      </w:r>
    </w:p>
    <w:p w14:paraId="0D7F494F" w14:textId="77777777" w:rsidR="0060225C" w:rsidRDefault="0060225C" w:rsidP="006A5DBE">
      <w:pPr>
        <w:rPr>
          <w:lang w:val="el-GR"/>
        </w:rPr>
      </w:pPr>
    </w:p>
    <w:p w14:paraId="6940BC00" w14:textId="18160F74" w:rsidR="006A5DBE" w:rsidRPr="006A5DBE" w:rsidRDefault="006A5DBE" w:rsidP="006A5DBE">
      <w:pPr>
        <w:rPr>
          <w:lang w:val="el-GR"/>
        </w:rPr>
      </w:pPr>
      <w:r w:rsidRPr="006A5DBE">
        <w:rPr>
          <w:lang w:val="el-GR"/>
        </w:rPr>
        <w:t>Έναρξη εγγραφών: 20</w:t>
      </w:r>
      <w:r w:rsidR="0060225C">
        <w:rPr>
          <w:lang w:val="el-GR"/>
        </w:rPr>
        <w:t>.01.</w:t>
      </w:r>
      <w:r w:rsidRPr="006A5DBE">
        <w:rPr>
          <w:lang w:val="el-GR"/>
        </w:rPr>
        <w:t>2025</w:t>
      </w:r>
    </w:p>
    <w:p w14:paraId="73792ADB" w14:textId="5D46898C" w:rsidR="006A5DBE" w:rsidRPr="006A5DBE" w:rsidRDefault="006A5DBE" w:rsidP="006A5DBE">
      <w:pPr>
        <w:rPr>
          <w:lang w:val="el-GR"/>
        </w:rPr>
      </w:pPr>
      <w:r w:rsidRPr="006A5DBE">
        <w:rPr>
          <w:lang w:val="el-GR"/>
        </w:rPr>
        <w:t xml:space="preserve">Λήξη εγγραφών: </w:t>
      </w:r>
      <w:r w:rsidR="0060225C">
        <w:rPr>
          <w:lang w:val="el-GR"/>
        </w:rPr>
        <w:t>03.03.</w:t>
      </w:r>
      <w:r w:rsidRPr="006A5DBE">
        <w:rPr>
          <w:lang w:val="el-GR"/>
        </w:rPr>
        <w:t>2025</w:t>
      </w:r>
    </w:p>
    <w:p w14:paraId="1289EFB8" w14:textId="77777777" w:rsidR="00DE760D" w:rsidRDefault="00DE760D" w:rsidP="009B492E">
      <w:pPr>
        <w:rPr>
          <w:lang w:val="el-GR"/>
        </w:rPr>
      </w:pPr>
    </w:p>
    <w:p w14:paraId="55F2B025" w14:textId="00C4E1EC" w:rsidR="009819F6" w:rsidRPr="00D12E97" w:rsidRDefault="009819F6" w:rsidP="009819F6">
      <w:pPr>
        <w:rPr>
          <w:lang w:val="el-GR"/>
        </w:rPr>
      </w:pPr>
      <w:r>
        <w:rPr>
          <w:lang w:val="el-GR"/>
        </w:rPr>
        <w:t>Περισσότερες πληροφορίες:</w:t>
      </w:r>
      <w:r w:rsidR="00D12E97" w:rsidRPr="00D12E97">
        <w:rPr>
          <w:lang w:val="el-GR"/>
        </w:rPr>
        <w:t xml:space="preserve"> </w:t>
      </w:r>
      <w:hyperlink r:id="rId10" w:history="1">
        <w:r w:rsidR="00D12E97" w:rsidRPr="00197F09">
          <w:rPr>
            <w:rStyle w:val="Hyperlink"/>
          </w:rPr>
          <w:t>https</w:t>
        </w:r>
        <w:r w:rsidR="00D12E97" w:rsidRPr="00197F09">
          <w:rPr>
            <w:rStyle w:val="Hyperlink"/>
            <w:lang w:val="el-GR"/>
          </w:rPr>
          <w:t>://</w:t>
        </w:r>
        <w:proofErr w:type="spellStart"/>
        <w:r w:rsidR="00D12E97" w:rsidRPr="00197F09">
          <w:rPr>
            <w:rStyle w:val="Hyperlink"/>
          </w:rPr>
          <w:t>tinyurl</w:t>
        </w:r>
        <w:proofErr w:type="spellEnd"/>
        <w:r w:rsidR="00D12E97" w:rsidRPr="00197F09">
          <w:rPr>
            <w:rStyle w:val="Hyperlink"/>
            <w:lang w:val="el-GR"/>
          </w:rPr>
          <w:t>.</w:t>
        </w:r>
        <w:r w:rsidR="00D12E97" w:rsidRPr="00197F09">
          <w:rPr>
            <w:rStyle w:val="Hyperlink"/>
          </w:rPr>
          <w:t>com</w:t>
        </w:r>
        <w:r w:rsidR="00D12E97" w:rsidRPr="00197F09">
          <w:rPr>
            <w:rStyle w:val="Hyperlink"/>
            <w:lang w:val="el-GR"/>
          </w:rPr>
          <w:t>/</w:t>
        </w:r>
        <w:proofErr w:type="spellStart"/>
        <w:r w:rsidR="00D12E97" w:rsidRPr="00197F09">
          <w:rPr>
            <w:rStyle w:val="Hyperlink"/>
          </w:rPr>
          <w:t>musiceducationprimary</w:t>
        </w:r>
        <w:proofErr w:type="spellEnd"/>
        <w:r w:rsidR="00D12E97" w:rsidRPr="00197F09">
          <w:rPr>
            <w:rStyle w:val="Hyperlink"/>
            <w:lang w:val="el-GR"/>
          </w:rPr>
          <w:t>2025</w:t>
        </w:r>
      </w:hyperlink>
      <w:r w:rsidR="00D12E97" w:rsidRPr="00D12E97">
        <w:rPr>
          <w:lang w:val="el-GR"/>
        </w:rPr>
        <w:t xml:space="preserve"> </w:t>
      </w:r>
    </w:p>
    <w:p w14:paraId="50227BC2" w14:textId="77777777" w:rsidR="009819F6" w:rsidRDefault="009819F6" w:rsidP="009B492E">
      <w:pPr>
        <w:rPr>
          <w:lang w:val="el-GR"/>
        </w:rPr>
      </w:pPr>
    </w:p>
    <w:p w14:paraId="0F0C368B" w14:textId="77777777" w:rsidR="00DE760D" w:rsidRDefault="00DE760D" w:rsidP="009B492E">
      <w:pPr>
        <w:rPr>
          <w:lang w:val="el-GR"/>
        </w:rPr>
      </w:pPr>
    </w:p>
    <w:p w14:paraId="11E3D058" w14:textId="77777777" w:rsidR="00DE760D" w:rsidRDefault="00DE760D" w:rsidP="009B492E">
      <w:pPr>
        <w:rPr>
          <w:lang w:val="el-GR"/>
        </w:rPr>
      </w:pPr>
    </w:p>
    <w:p w14:paraId="382CC802" w14:textId="196F3B87" w:rsidR="00DE760D" w:rsidRPr="00DE760D" w:rsidRDefault="00DE760D" w:rsidP="009B492E">
      <w:pPr>
        <w:rPr>
          <w:b/>
          <w:bCs/>
          <w:lang w:val="el-GR"/>
        </w:rPr>
      </w:pPr>
      <w:r w:rsidRPr="00DE760D">
        <w:rPr>
          <w:b/>
          <w:bCs/>
          <w:lang w:val="el-GR"/>
        </w:rPr>
        <w:t>Νέος Κύκλος</w:t>
      </w:r>
    </w:p>
    <w:p w14:paraId="0C95E841" w14:textId="01567113" w:rsidR="00DE760D" w:rsidRPr="00D12E97" w:rsidRDefault="00DE760D" w:rsidP="00DE760D">
      <w:pPr>
        <w:rPr>
          <w:b/>
          <w:bCs/>
          <w:lang w:val="el-GR"/>
        </w:rPr>
      </w:pPr>
      <w:r w:rsidRPr="00D12E97">
        <w:rPr>
          <w:b/>
          <w:bCs/>
          <w:lang w:val="el-GR"/>
        </w:rPr>
        <w:t>«Θέατρο και γυναικεία χειραφέτηση: Από την κλασική αρχαιότητα στη σύγχρονη εποχή»</w:t>
      </w:r>
    </w:p>
    <w:p w14:paraId="4AA187A6" w14:textId="77777777" w:rsidR="00DE760D" w:rsidRDefault="00DE760D" w:rsidP="00DE760D">
      <w:pPr>
        <w:rPr>
          <w:lang w:val="el-GR"/>
        </w:rPr>
      </w:pPr>
    </w:p>
    <w:p w14:paraId="223D40FF" w14:textId="2DF683BA" w:rsidR="00DE760D" w:rsidRDefault="00DE760D" w:rsidP="00DE760D">
      <w:pPr>
        <w:rPr>
          <w:lang w:val="el-GR"/>
        </w:rPr>
      </w:pPr>
      <w:r w:rsidRPr="00DE760D">
        <w:rPr>
          <w:lang w:val="el-GR"/>
        </w:rPr>
        <w:t>Σκοπός του Προγράμματος είναι η μελέτη γνωστών και αξιόλογων έργων της αρχαίας, κλασικής, σύγχρονης, ευρωπαϊκής και νεοελληνικής δραματουργίας, στα οποία ο ρόλος της γυναίκας αναδεικνύεται καθοριστικός. Το πρόγραμμα σκιαγραφεί γυναικείους χαρακτήρες με αξιοθαύμαστο δυναμισμό, που διεκδικούν το δικαίωμα στον έρωτα, την εργασία, την εξουσία και την ανθρώπινη ευτυχία. Παράλληλα, αναλύονται η σκέψη, η ψυχοσύνθεση και ο λόγος τους, με έμφαση στα αισθητικά χαρακτηριστικά της δραματουργίας.</w:t>
      </w:r>
    </w:p>
    <w:p w14:paraId="0263BB60" w14:textId="77777777" w:rsidR="00DE760D" w:rsidRDefault="00DE760D" w:rsidP="00DE760D">
      <w:pPr>
        <w:rPr>
          <w:lang w:val="el-GR"/>
        </w:rPr>
      </w:pPr>
    </w:p>
    <w:p w14:paraId="6DFBC7EC" w14:textId="111B7018" w:rsidR="00DE760D" w:rsidRPr="00DE760D" w:rsidRDefault="00DE760D" w:rsidP="00DE760D">
      <w:pPr>
        <w:rPr>
          <w:lang w:val="el-GR"/>
        </w:rPr>
      </w:pPr>
      <w:r w:rsidRPr="00DE760D">
        <w:rPr>
          <w:lang w:val="el-GR"/>
        </w:rPr>
        <w:t>Έναρξη προγράμματος: 10</w:t>
      </w:r>
      <w:r>
        <w:rPr>
          <w:lang w:val="el-GR"/>
        </w:rPr>
        <w:t>.02.</w:t>
      </w:r>
      <w:r w:rsidRPr="00DE760D">
        <w:rPr>
          <w:lang w:val="el-GR"/>
        </w:rPr>
        <w:t>2025</w:t>
      </w:r>
    </w:p>
    <w:p w14:paraId="6F319F6B" w14:textId="3FC62749" w:rsidR="00DE760D" w:rsidRPr="00DE760D" w:rsidRDefault="00DE760D" w:rsidP="00DE760D">
      <w:pPr>
        <w:rPr>
          <w:lang w:val="el-GR"/>
        </w:rPr>
      </w:pPr>
      <w:r w:rsidRPr="00DE760D">
        <w:rPr>
          <w:lang w:val="el-GR"/>
        </w:rPr>
        <w:t>Λήξη προγράμματος: 11</w:t>
      </w:r>
      <w:r>
        <w:rPr>
          <w:lang w:val="el-GR"/>
        </w:rPr>
        <w:t>.09.</w:t>
      </w:r>
      <w:r w:rsidRPr="00DE760D">
        <w:rPr>
          <w:lang w:val="el-GR"/>
        </w:rPr>
        <w:t>2025</w:t>
      </w:r>
    </w:p>
    <w:p w14:paraId="5DBDC148" w14:textId="7E467BEA" w:rsidR="00DE760D" w:rsidRPr="00DE760D" w:rsidRDefault="00DE760D" w:rsidP="00DE760D">
      <w:pPr>
        <w:rPr>
          <w:lang w:val="el-GR"/>
        </w:rPr>
      </w:pPr>
      <w:r w:rsidRPr="00DE760D">
        <w:rPr>
          <w:lang w:val="el-GR"/>
        </w:rPr>
        <w:t>Ώρες επιμόρφωσης: 450 (15 ECTS)</w:t>
      </w:r>
    </w:p>
    <w:p w14:paraId="53ACD945" w14:textId="118725BF" w:rsidR="00DE760D" w:rsidRPr="00DE760D" w:rsidRDefault="00DE760D" w:rsidP="00DE760D">
      <w:pPr>
        <w:rPr>
          <w:lang w:val="el-GR"/>
        </w:rPr>
      </w:pPr>
      <w:r w:rsidRPr="00DE760D">
        <w:rPr>
          <w:lang w:val="el-GR"/>
        </w:rPr>
        <w:t>Διάρκεια: 7 μήνες</w:t>
      </w:r>
    </w:p>
    <w:p w14:paraId="4A1A7735" w14:textId="77777777" w:rsidR="00F37A98" w:rsidRDefault="00DE760D" w:rsidP="00DE760D">
      <w:pPr>
        <w:rPr>
          <w:lang w:val="el-GR"/>
        </w:rPr>
      </w:pPr>
      <w:r w:rsidRPr="00DE760D">
        <w:rPr>
          <w:lang w:val="el-GR"/>
        </w:rPr>
        <w:t xml:space="preserve">Μέθοδος υλοποίησης: </w:t>
      </w:r>
      <w:r w:rsidR="00F37A98" w:rsidRPr="00B24471">
        <w:rPr>
          <w:lang w:val="el-GR"/>
        </w:rPr>
        <w:t xml:space="preserve">Ασύγχρονη </w:t>
      </w:r>
      <w:r w:rsidR="00F37A98">
        <w:rPr>
          <w:lang w:val="el-GR"/>
        </w:rPr>
        <w:t xml:space="preserve">εξ </w:t>
      </w:r>
      <w:proofErr w:type="spellStart"/>
      <w:r w:rsidR="00F37A98">
        <w:rPr>
          <w:lang w:val="el-GR"/>
        </w:rPr>
        <w:t>αποστάσεως</w:t>
      </w:r>
      <w:proofErr w:type="spellEnd"/>
    </w:p>
    <w:p w14:paraId="33C12F14" w14:textId="77777777" w:rsidR="00DE760D" w:rsidRDefault="00DE760D" w:rsidP="00DE760D">
      <w:pPr>
        <w:rPr>
          <w:lang w:val="el-GR"/>
        </w:rPr>
      </w:pPr>
    </w:p>
    <w:p w14:paraId="2216BA47" w14:textId="50965EB8" w:rsidR="00DE760D" w:rsidRPr="00DE760D" w:rsidRDefault="00DE760D" w:rsidP="00DE760D">
      <w:pPr>
        <w:rPr>
          <w:lang w:val="el-GR"/>
        </w:rPr>
      </w:pPr>
      <w:r>
        <w:rPr>
          <w:lang w:val="el-GR"/>
        </w:rPr>
        <w:t>ΕΥ</w:t>
      </w:r>
      <w:r w:rsidRPr="00DE760D">
        <w:rPr>
          <w:lang w:val="el-GR"/>
        </w:rPr>
        <w:t>: Δρ. Αντιγόνη Σαμίου, Ε.ΔΙ.Π. Συγκριτικής</w:t>
      </w:r>
      <w:r>
        <w:rPr>
          <w:lang w:val="el-GR"/>
        </w:rPr>
        <w:t xml:space="preserve"> </w:t>
      </w:r>
      <w:r w:rsidRPr="00DE760D">
        <w:rPr>
          <w:lang w:val="el-GR"/>
        </w:rPr>
        <w:t>Φιλολογίας (Μ.ΝΕ.Φ.) Τμήματος Φιλολογίας Π.Ι.</w:t>
      </w:r>
    </w:p>
    <w:p w14:paraId="3FC492C4" w14:textId="154E9079" w:rsidR="00DE760D" w:rsidRPr="00DE760D" w:rsidRDefault="00DE760D" w:rsidP="00DE760D">
      <w:pPr>
        <w:rPr>
          <w:lang w:val="el-GR"/>
        </w:rPr>
      </w:pPr>
      <w:r>
        <w:rPr>
          <w:lang w:val="el-GR"/>
        </w:rPr>
        <w:t>ΑΥ:</w:t>
      </w:r>
      <w:r w:rsidRPr="00DE760D">
        <w:rPr>
          <w:lang w:val="el-GR"/>
        </w:rPr>
        <w:t xml:space="preserve"> Δρ. Ελένη </w:t>
      </w:r>
      <w:proofErr w:type="spellStart"/>
      <w:r w:rsidRPr="00DE760D">
        <w:rPr>
          <w:lang w:val="el-GR"/>
        </w:rPr>
        <w:t>Γκαστή</w:t>
      </w:r>
      <w:proofErr w:type="spellEnd"/>
      <w:r w:rsidRPr="00DE760D">
        <w:rPr>
          <w:lang w:val="el-GR"/>
        </w:rPr>
        <w:t>, Καθηγήτρια Αρχαίας</w:t>
      </w:r>
      <w:r>
        <w:rPr>
          <w:lang w:val="el-GR"/>
        </w:rPr>
        <w:t xml:space="preserve"> </w:t>
      </w:r>
      <w:r w:rsidRPr="00DE760D">
        <w:rPr>
          <w:lang w:val="el-GR"/>
        </w:rPr>
        <w:t>Ελληνικής και Λατινικής Φιλολογίας του Τμήματος Φιλολογίας Π.Ι.</w:t>
      </w:r>
    </w:p>
    <w:p w14:paraId="43AED117" w14:textId="77777777" w:rsidR="00DE760D" w:rsidRDefault="00DE760D" w:rsidP="00DE760D">
      <w:pPr>
        <w:rPr>
          <w:lang w:val="el-GR"/>
        </w:rPr>
      </w:pPr>
    </w:p>
    <w:p w14:paraId="733F4330" w14:textId="5778C00B" w:rsidR="00DE760D" w:rsidRPr="00DE760D" w:rsidRDefault="00DE760D" w:rsidP="00DE760D">
      <w:pPr>
        <w:rPr>
          <w:lang w:val="el-GR"/>
        </w:rPr>
      </w:pPr>
      <w:r w:rsidRPr="00DE760D">
        <w:rPr>
          <w:lang w:val="el-GR"/>
        </w:rPr>
        <w:t>Έναρξη εγγραφών: 20</w:t>
      </w:r>
      <w:r>
        <w:rPr>
          <w:lang w:val="el-GR"/>
        </w:rPr>
        <w:t>.01.</w:t>
      </w:r>
      <w:r w:rsidRPr="00DE760D">
        <w:rPr>
          <w:lang w:val="el-GR"/>
        </w:rPr>
        <w:t>2025</w:t>
      </w:r>
    </w:p>
    <w:p w14:paraId="5D018E68" w14:textId="75E54AAD" w:rsidR="00DE760D" w:rsidRPr="00DE760D" w:rsidRDefault="00DE760D" w:rsidP="00DE760D">
      <w:pPr>
        <w:rPr>
          <w:lang w:val="el-GR"/>
        </w:rPr>
      </w:pPr>
      <w:r w:rsidRPr="00DE760D">
        <w:rPr>
          <w:lang w:val="el-GR"/>
        </w:rPr>
        <w:t>Λήξη εγγραφών: 10</w:t>
      </w:r>
      <w:r>
        <w:rPr>
          <w:lang w:val="el-GR"/>
        </w:rPr>
        <w:t>.02.</w:t>
      </w:r>
      <w:r w:rsidRPr="00DE760D">
        <w:rPr>
          <w:lang w:val="el-GR"/>
        </w:rPr>
        <w:t>2025</w:t>
      </w:r>
    </w:p>
    <w:p w14:paraId="5033C5B8" w14:textId="77777777" w:rsidR="00DE760D" w:rsidRDefault="00DE760D" w:rsidP="00DE760D">
      <w:pPr>
        <w:rPr>
          <w:lang w:val="el-GR"/>
        </w:rPr>
      </w:pPr>
    </w:p>
    <w:p w14:paraId="11FB081B" w14:textId="74886366" w:rsidR="009819F6" w:rsidRPr="007D61C9" w:rsidRDefault="009819F6" w:rsidP="009819F6">
      <w:pPr>
        <w:rPr>
          <w:lang w:val="el-GR"/>
        </w:rPr>
      </w:pPr>
      <w:r>
        <w:rPr>
          <w:lang w:val="el-GR"/>
        </w:rPr>
        <w:t>Περισσότερες πληροφορίες:</w:t>
      </w:r>
      <w:r w:rsidR="007D61C9" w:rsidRPr="007D61C9">
        <w:rPr>
          <w:lang w:val="el-GR"/>
        </w:rPr>
        <w:t xml:space="preserve"> </w:t>
      </w:r>
      <w:hyperlink r:id="rId11" w:history="1">
        <w:r w:rsidR="007D61C9" w:rsidRPr="00197F09">
          <w:rPr>
            <w:rStyle w:val="Hyperlink"/>
          </w:rPr>
          <w:t>https</w:t>
        </w:r>
        <w:r w:rsidR="007D61C9" w:rsidRPr="00197F09">
          <w:rPr>
            <w:rStyle w:val="Hyperlink"/>
            <w:lang w:val="el-GR"/>
          </w:rPr>
          <w:t>://</w:t>
        </w:r>
        <w:proofErr w:type="spellStart"/>
        <w:r w:rsidR="007D61C9" w:rsidRPr="00197F09">
          <w:rPr>
            <w:rStyle w:val="Hyperlink"/>
          </w:rPr>
          <w:t>tinyurl</w:t>
        </w:r>
        <w:proofErr w:type="spellEnd"/>
        <w:r w:rsidR="007D61C9" w:rsidRPr="00197F09">
          <w:rPr>
            <w:rStyle w:val="Hyperlink"/>
            <w:lang w:val="el-GR"/>
          </w:rPr>
          <w:t>.</w:t>
        </w:r>
        <w:r w:rsidR="007D61C9" w:rsidRPr="00197F09">
          <w:rPr>
            <w:rStyle w:val="Hyperlink"/>
          </w:rPr>
          <w:t>com</w:t>
        </w:r>
        <w:r w:rsidR="007D61C9" w:rsidRPr="00197F09">
          <w:rPr>
            <w:rStyle w:val="Hyperlink"/>
            <w:lang w:val="el-GR"/>
          </w:rPr>
          <w:t>/</w:t>
        </w:r>
        <w:proofErr w:type="spellStart"/>
        <w:r w:rsidR="007D61C9" w:rsidRPr="00197F09">
          <w:rPr>
            <w:rStyle w:val="Hyperlink"/>
          </w:rPr>
          <w:t>theaterwomen</w:t>
        </w:r>
        <w:proofErr w:type="spellEnd"/>
        <w:r w:rsidR="007D61C9" w:rsidRPr="00197F09">
          <w:rPr>
            <w:rStyle w:val="Hyperlink"/>
            <w:lang w:val="el-GR"/>
          </w:rPr>
          <w:t>2025</w:t>
        </w:r>
      </w:hyperlink>
      <w:r w:rsidR="007D61C9" w:rsidRPr="007D61C9">
        <w:rPr>
          <w:lang w:val="el-GR"/>
        </w:rPr>
        <w:t xml:space="preserve"> </w:t>
      </w:r>
    </w:p>
    <w:p w14:paraId="3ACE28AB" w14:textId="77777777" w:rsidR="009819F6" w:rsidRPr="00DE760D" w:rsidRDefault="009819F6" w:rsidP="00DE760D">
      <w:pPr>
        <w:rPr>
          <w:lang w:val="el-GR"/>
        </w:rPr>
      </w:pPr>
    </w:p>
    <w:p w14:paraId="3729265A" w14:textId="295A4321" w:rsidR="00B83516" w:rsidRDefault="00B83516">
      <w:pPr>
        <w:spacing w:after="160" w:line="259" w:lineRule="auto"/>
        <w:jc w:val="left"/>
        <w:rPr>
          <w:lang w:val="el-GR"/>
        </w:rPr>
      </w:pPr>
      <w:r>
        <w:rPr>
          <w:lang w:val="el-GR"/>
        </w:rPr>
        <w:br w:type="page"/>
      </w:r>
    </w:p>
    <w:p w14:paraId="045C08AB" w14:textId="5B4B6982" w:rsidR="00C07E93" w:rsidRPr="00C07E93" w:rsidRDefault="00C07E93" w:rsidP="00C07E93">
      <w:pPr>
        <w:rPr>
          <w:b/>
          <w:bCs/>
          <w:lang w:val="el-GR"/>
        </w:rPr>
      </w:pPr>
      <w:r w:rsidRPr="00C07E93">
        <w:rPr>
          <w:b/>
          <w:bCs/>
          <w:lang w:val="el-GR"/>
        </w:rPr>
        <w:lastRenderedPageBreak/>
        <w:t>Νέος Κύκλος</w:t>
      </w:r>
    </w:p>
    <w:p w14:paraId="5EAD1751" w14:textId="65FACD76" w:rsidR="00C07E93" w:rsidRPr="00C07E93" w:rsidRDefault="00C07E93" w:rsidP="00C07E93">
      <w:pPr>
        <w:rPr>
          <w:b/>
          <w:bCs/>
          <w:lang w:val="el-GR"/>
        </w:rPr>
      </w:pPr>
      <w:r w:rsidRPr="00C07E93">
        <w:rPr>
          <w:b/>
          <w:bCs/>
          <w:lang w:val="el-GR"/>
        </w:rPr>
        <w:t>«</w:t>
      </w:r>
      <w:proofErr w:type="spellStart"/>
      <w:r w:rsidRPr="00C07E93">
        <w:rPr>
          <w:b/>
          <w:bCs/>
          <w:lang w:val="el-GR"/>
        </w:rPr>
        <w:t>Ξανα</w:t>
      </w:r>
      <w:proofErr w:type="spellEnd"/>
      <w:r w:rsidRPr="00C07E93">
        <w:rPr>
          <w:b/>
          <w:bCs/>
          <w:lang w:val="el-GR"/>
        </w:rPr>
        <w:t>-διαβάζοντας τους αρχαίους Κλασικούς: Ζητήματα ερμηνείας, μεθοδολογίας και διδακτικής»</w:t>
      </w:r>
    </w:p>
    <w:p w14:paraId="2D4B7C10" w14:textId="77777777" w:rsidR="00C07E93" w:rsidRDefault="00C07E93" w:rsidP="00C07E93">
      <w:pPr>
        <w:rPr>
          <w:lang w:val="el-GR"/>
        </w:rPr>
      </w:pPr>
    </w:p>
    <w:p w14:paraId="005328EF" w14:textId="773F39FE" w:rsidR="00C07E93" w:rsidRDefault="00C07E93" w:rsidP="00C07E93">
      <w:pPr>
        <w:rPr>
          <w:lang w:val="el-GR"/>
        </w:rPr>
      </w:pPr>
      <w:r w:rsidRPr="00C07E93">
        <w:rPr>
          <w:lang w:val="el-GR"/>
        </w:rPr>
        <w:t xml:space="preserve">Σκοπός του </w:t>
      </w:r>
      <w:r>
        <w:rPr>
          <w:lang w:val="el-GR"/>
        </w:rPr>
        <w:t>Π</w:t>
      </w:r>
      <w:r w:rsidRPr="00C07E93">
        <w:rPr>
          <w:lang w:val="el-GR"/>
        </w:rPr>
        <w:t xml:space="preserve">ρογράμματος είναι να προσφέρει στους </w:t>
      </w:r>
      <w:proofErr w:type="spellStart"/>
      <w:r w:rsidRPr="00C07E93">
        <w:rPr>
          <w:lang w:val="el-GR"/>
        </w:rPr>
        <w:t>επιμορφούμενους</w:t>
      </w:r>
      <w:proofErr w:type="spellEnd"/>
      <w:r w:rsidRPr="00C07E93">
        <w:rPr>
          <w:lang w:val="el-GR"/>
        </w:rPr>
        <w:t xml:space="preserve"> μια ανανεωμένη προσέγγιση</w:t>
      </w:r>
      <w:r>
        <w:rPr>
          <w:lang w:val="el-GR"/>
        </w:rPr>
        <w:t xml:space="preserve"> </w:t>
      </w:r>
      <w:r w:rsidRPr="00C07E93">
        <w:rPr>
          <w:lang w:val="el-GR"/>
        </w:rPr>
        <w:t>των κλασικών κειμένων, δίνοντας έμφαση στην ερμηνεία, τη μεθοδολογία και τη διδασκαλία τους.</w:t>
      </w:r>
      <w:r>
        <w:rPr>
          <w:lang w:val="el-GR"/>
        </w:rPr>
        <w:t xml:space="preserve"> </w:t>
      </w:r>
      <w:r w:rsidRPr="00C07E93">
        <w:rPr>
          <w:lang w:val="el-GR"/>
        </w:rPr>
        <w:t xml:space="preserve">Μέσω του προγράμματος οι </w:t>
      </w:r>
      <w:proofErr w:type="spellStart"/>
      <w:r w:rsidRPr="00C07E93">
        <w:rPr>
          <w:lang w:val="el-GR"/>
        </w:rPr>
        <w:t>επιμορφούμενοι</w:t>
      </w:r>
      <w:proofErr w:type="spellEnd"/>
      <w:r w:rsidRPr="00C07E93">
        <w:rPr>
          <w:lang w:val="el-GR"/>
        </w:rPr>
        <w:t xml:space="preserve"> καλούνται να «ξαναδιαβάσουν» τους αρχαίους</w:t>
      </w:r>
      <w:r>
        <w:rPr>
          <w:lang w:val="el-GR"/>
        </w:rPr>
        <w:t xml:space="preserve"> </w:t>
      </w:r>
      <w:r w:rsidRPr="00C07E93">
        <w:rPr>
          <w:lang w:val="el-GR"/>
        </w:rPr>
        <w:t>κλασικούς συγγραφείς, αναζητώντας την ανάδειξη διαχρονικών αξιών που εντοπίζονται στα κλασικά</w:t>
      </w:r>
      <w:r>
        <w:rPr>
          <w:lang w:val="el-GR"/>
        </w:rPr>
        <w:t xml:space="preserve"> </w:t>
      </w:r>
      <w:r w:rsidRPr="00C07E93">
        <w:rPr>
          <w:lang w:val="el-GR"/>
        </w:rPr>
        <w:t>κείμενα και τη διάχυσή τους μέσω της διδασκαλίας τους.</w:t>
      </w:r>
    </w:p>
    <w:p w14:paraId="2AD2924A" w14:textId="77777777" w:rsidR="00C07E93" w:rsidRPr="00C07E93" w:rsidRDefault="00C07E93" w:rsidP="00C07E93">
      <w:pPr>
        <w:rPr>
          <w:lang w:val="el-GR"/>
        </w:rPr>
      </w:pPr>
    </w:p>
    <w:p w14:paraId="31645E69" w14:textId="5B0A4A8A" w:rsidR="00C07E93" w:rsidRPr="00C07E93" w:rsidRDefault="00C07E93" w:rsidP="00C07E93">
      <w:pPr>
        <w:rPr>
          <w:lang w:val="el-GR"/>
        </w:rPr>
      </w:pPr>
      <w:r w:rsidRPr="00C07E93">
        <w:rPr>
          <w:lang w:val="el-GR"/>
        </w:rPr>
        <w:t>Έναρξη προγράμματος: 10</w:t>
      </w:r>
      <w:r>
        <w:rPr>
          <w:lang w:val="el-GR"/>
        </w:rPr>
        <w:t>.02.</w:t>
      </w:r>
      <w:r w:rsidRPr="00C07E93">
        <w:rPr>
          <w:lang w:val="el-GR"/>
        </w:rPr>
        <w:t>2025</w:t>
      </w:r>
    </w:p>
    <w:p w14:paraId="7286AFC4" w14:textId="28350E7C" w:rsidR="00C07E93" w:rsidRPr="00C07E93" w:rsidRDefault="00C07E93" w:rsidP="00C07E93">
      <w:pPr>
        <w:rPr>
          <w:lang w:val="el-GR"/>
        </w:rPr>
      </w:pPr>
      <w:r w:rsidRPr="00C07E93">
        <w:rPr>
          <w:lang w:val="el-GR"/>
        </w:rPr>
        <w:t>Λήξη προγράμματος: 11</w:t>
      </w:r>
      <w:r>
        <w:rPr>
          <w:lang w:val="el-GR"/>
        </w:rPr>
        <w:t>.09.</w:t>
      </w:r>
      <w:r w:rsidRPr="00C07E93">
        <w:rPr>
          <w:lang w:val="el-GR"/>
        </w:rPr>
        <w:t>2025</w:t>
      </w:r>
    </w:p>
    <w:p w14:paraId="3411F94D" w14:textId="078AF90E" w:rsidR="00C07E93" w:rsidRPr="00C07E93" w:rsidRDefault="00C07E93" w:rsidP="00C07E93">
      <w:pPr>
        <w:rPr>
          <w:lang w:val="el-GR"/>
        </w:rPr>
      </w:pPr>
      <w:r w:rsidRPr="00C07E93">
        <w:rPr>
          <w:lang w:val="el-GR"/>
        </w:rPr>
        <w:t xml:space="preserve">Ώρες επιμόρφωσης: 450 (15 </w:t>
      </w:r>
      <w:r>
        <w:t>ECTS</w:t>
      </w:r>
      <w:r w:rsidRPr="00C07E93">
        <w:rPr>
          <w:lang w:val="el-GR"/>
        </w:rPr>
        <w:t>)</w:t>
      </w:r>
    </w:p>
    <w:p w14:paraId="3095C5A2" w14:textId="6F8919CD" w:rsidR="00C07E93" w:rsidRPr="00C07E93" w:rsidRDefault="00C07E93" w:rsidP="00C07E93">
      <w:pPr>
        <w:rPr>
          <w:lang w:val="el-GR"/>
        </w:rPr>
      </w:pPr>
      <w:r w:rsidRPr="00C07E93">
        <w:rPr>
          <w:lang w:val="el-GR"/>
        </w:rPr>
        <w:t>Διάρκεια: 7 μήνες</w:t>
      </w:r>
    </w:p>
    <w:p w14:paraId="7CCB9657" w14:textId="05637F20" w:rsidR="00C07E93" w:rsidRPr="00C07E93" w:rsidRDefault="00C07E93" w:rsidP="00C07E93">
      <w:pPr>
        <w:rPr>
          <w:lang w:val="el-GR"/>
        </w:rPr>
      </w:pPr>
      <w:r w:rsidRPr="00C07E93">
        <w:rPr>
          <w:lang w:val="el-GR"/>
        </w:rPr>
        <w:t xml:space="preserve">Μέθοδος υλοποίησης: </w:t>
      </w:r>
      <w:r w:rsidR="00F37A98" w:rsidRPr="00B24471">
        <w:rPr>
          <w:lang w:val="el-GR"/>
        </w:rPr>
        <w:t xml:space="preserve">Ασύγχρονη </w:t>
      </w:r>
      <w:r w:rsidR="00F37A98">
        <w:rPr>
          <w:lang w:val="el-GR"/>
        </w:rPr>
        <w:t>εξ αποστάσεως</w:t>
      </w:r>
    </w:p>
    <w:p w14:paraId="3008CB3F" w14:textId="77777777" w:rsidR="00C07E93" w:rsidRDefault="00C07E93" w:rsidP="00C07E93">
      <w:pPr>
        <w:rPr>
          <w:lang w:val="el-GR"/>
        </w:rPr>
      </w:pPr>
    </w:p>
    <w:p w14:paraId="019CC3D5" w14:textId="0ECF4819" w:rsidR="00C07E93" w:rsidRPr="00C07E93" w:rsidRDefault="00C07E93" w:rsidP="00C07E93">
      <w:pPr>
        <w:rPr>
          <w:lang w:val="el-GR"/>
        </w:rPr>
      </w:pPr>
      <w:r>
        <w:rPr>
          <w:lang w:val="el-GR"/>
        </w:rPr>
        <w:t>ΕΥ</w:t>
      </w:r>
      <w:r w:rsidRPr="00C07E93">
        <w:rPr>
          <w:lang w:val="el-GR"/>
        </w:rPr>
        <w:t xml:space="preserve">: Δρ. Ιωάννης </w:t>
      </w:r>
      <w:proofErr w:type="spellStart"/>
      <w:r w:rsidRPr="00C07E93">
        <w:rPr>
          <w:lang w:val="el-GR"/>
        </w:rPr>
        <w:t>Φύκαρης</w:t>
      </w:r>
      <w:proofErr w:type="spellEnd"/>
      <w:r w:rsidRPr="00C07E93">
        <w:rPr>
          <w:lang w:val="el-GR"/>
        </w:rPr>
        <w:t>, Αναπληρωτής</w:t>
      </w:r>
      <w:r>
        <w:rPr>
          <w:lang w:val="el-GR"/>
        </w:rPr>
        <w:t xml:space="preserve"> </w:t>
      </w:r>
      <w:r w:rsidRPr="00C07E93">
        <w:rPr>
          <w:lang w:val="el-GR"/>
        </w:rPr>
        <w:t>Καθηγητής, Τμήμα Φιλολογίας, Πανεπιστήμιο Ιωαννίνων</w:t>
      </w:r>
    </w:p>
    <w:p w14:paraId="18B1EF6A" w14:textId="032F3B83" w:rsidR="00C07E93" w:rsidRPr="00C07E93" w:rsidRDefault="00C07E93" w:rsidP="00C07E93">
      <w:pPr>
        <w:rPr>
          <w:lang w:val="el-GR"/>
        </w:rPr>
      </w:pPr>
      <w:r>
        <w:rPr>
          <w:lang w:val="el-GR"/>
        </w:rPr>
        <w:t>ΑΥ:</w:t>
      </w:r>
      <w:r w:rsidRPr="00C07E93">
        <w:rPr>
          <w:lang w:val="el-GR"/>
        </w:rPr>
        <w:t xml:space="preserve"> Παναγιώτης Αθανασόπουλος, Επίκουρος</w:t>
      </w:r>
      <w:r>
        <w:rPr>
          <w:lang w:val="el-GR"/>
        </w:rPr>
        <w:t xml:space="preserve"> </w:t>
      </w:r>
      <w:r w:rsidRPr="00C07E93">
        <w:rPr>
          <w:lang w:val="el-GR"/>
        </w:rPr>
        <w:t>Καθηγητής, Τμήμα Φιλολογίας Πανεπιστήμιο Ιωαννίνων</w:t>
      </w:r>
    </w:p>
    <w:p w14:paraId="63335D3E" w14:textId="77777777" w:rsidR="00C07E93" w:rsidRDefault="00C07E93" w:rsidP="00C07E93">
      <w:pPr>
        <w:rPr>
          <w:lang w:val="el-GR"/>
        </w:rPr>
      </w:pPr>
    </w:p>
    <w:p w14:paraId="7D3A68D5" w14:textId="3D123AAE" w:rsidR="00C07E93" w:rsidRPr="00C07E93" w:rsidRDefault="00C07E93" w:rsidP="00C07E93">
      <w:pPr>
        <w:rPr>
          <w:lang w:val="el-GR"/>
        </w:rPr>
      </w:pPr>
      <w:r w:rsidRPr="00C07E93">
        <w:rPr>
          <w:lang w:val="el-GR"/>
        </w:rPr>
        <w:t>Έναρξη εγγραφών: 20</w:t>
      </w:r>
      <w:r>
        <w:rPr>
          <w:lang w:val="el-GR"/>
        </w:rPr>
        <w:t>.01.</w:t>
      </w:r>
      <w:r w:rsidRPr="00C07E93">
        <w:rPr>
          <w:lang w:val="el-GR"/>
        </w:rPr>
        <w:t>2025</w:t>
      </w:r>
    </w:p>
    <w:p w14:paraId="44D49D7A" w14:textId="2BB70298" w:rsidR="00C07E93" w:rsidRPr="00C07E93" w:rsidRDefault="00C07E93" w:rsidP="00C07E93">
      <w:pPr>
        <w:rPr>
          <w:lang w:val="el-GR"/>
        </w:rPr>
      </w:pPr>
      <w:r w:rsidRPr="00C07E93">
        <w:rPr>
          <w:lang w:val="el-GR"/>
        </w:rPr>
        <w:t>Λήξη εγγραφών: 10</w:t>
      </w:r>
      <w:r>
        <w:rPr>
          <w:lang w:val="el-GR"/>
        </w:rPr>
        <w:t>.02.</w:t>
      </w:r>
      <w:r w:rsidRPr="00C07E93">
        <w:rPr>
          <w:lang w:val="el-GR"/>
        </w:rPr>
        <w:t>2025</w:t>
      </w:r>
    </w:p>
    <w:p w14:paraId="3264CD2E" w14:textId="77777777" w:rsidR="009819F6" w:rsidRDefault="009819F6" w:rsidP="001E741C">
      <w:pPr>
        <w:rPr>
          <w:lang w:val="el-GR"/>
        </w:rPr>
      </w:pPr>
    </w:p>
    <w:p w14:paraId="722624DE" w14:textId="1556A21D" w:rsidR="00E57DA5" w:rsidRPr="006E017F" w:rsidRDefault="009819F6" w:rsidP="001E741C">
      <w:pPr>
        <w:rPr>
          <w:lang w:val="el-GR"/>
        </w:rPr>
      </w:pPr>
      <w:r>
        <w:rPr>
          <w:lang w:val="el-GR"/>
        </w:rPr>
        <w:t>Περισσότερες πληροφορίες:</w:t>
      </w:r>
      <w:r w:rsidR="00FA220E" w:rsidRPr="00FA220E">
        <w:rPr>
          <w:lang w:val="el-GR"/>
        </w:rPr>
        <w:t xml:space="preserve"> </w:t>
      </w:r>
      <w:hyperlink r:id="rId12" w:history="1">
        <w:r w:rsidR="006E017F" w:rsidRPr="00197F09">
          <w:rPr>
            <w:rStyle w:val="Hyperlink"/>
          </w:rPr>
          <w:t>https</w:t>
        </w:r>
        <w:r w:rsidR="006E017F" w:rsidRPr="00197F09">
          <w:rPr>
            <w:rStyle w:val="Hyperlink"/>
            <w:lang w:val="el-GR"/>
          </w:rPr>
          <w:t>://</w:t>
        </w:r>
        <w:proofErr w:type="spellStart"/>
        <w:r w:rsidR="006E017F" w:rsidRPr="00197F09">
          <w:rPr>
            <w:rStyle w:val="Hyperlink"/>
          </w:rPr>
          <w:t>tinyurl</w:t>
        </w:r>
        <w:proofErr w:type="spellEnd"/>
        <w:r w:rsidR="006E017F" w:rsidRPr="00197F09">
          <w:rPr>
            <w:rStyle w:val="Hyperlink"/>
            <w:lang w:val="el-GR"/>
          </w:rPr>
          <w:t>.</w:t>
        </w:r>
        <w:r w:rsidR="006E017F" w:rsidRPr="00197F09">
          <w:rPr>
            <w:rStyle w:val="Hyperlink"/>
          </w:rPr>
          <w:t>com</w:t>
        </w:r>
        <w:r w:rsidR="006E017F" w:rsidRPr="00197F09">
          <w:rPr>
            <w:rStyle w:val="Hyperlink"/>
            <w:lang w:val="el-GR"/>
          </w:rPr>
          <w:t>/</w:t>
        </w:r>
        <w:r w:rsidR="006E017F" w:rsidRPr="00197F09">
          <w:rPr>
            <w:rStyle w:val="Hyperlink"/>
          </w:rPr>
          <w:t>classics</w:t>
        </w:r>
        <w:r w:rsidR="006E017F" w:rsidRPr="00197F09">
          <w:rPr>
            <w:rStyle w:val="Hyperlink"/>
            <w:lang w:val="el-GR"/>
          </w:rPr>
          <w:t>2025</w:t>
        </w:r>
      </w:hyperlink>
      <w:r w:rsidR="006E017F" w:rsidRPr="006E017F">
        <w:rPr>
          <w:lang w:val="el-GR"/>
        </w:rPr>
        <w:t xml:space="preserve"> </w:t>
      </w:r>
    </w:p>
    <w:p w14:paraId="42B2C62B" w14:textId="2B1E5165" w:rsidR="00E57DA5" w:rsidRDefault="00E57DA5">
      <w:pPr>
        <w:spacing w:after="160" w:line="259" w:lineRule="auto"/>
        <w:jc w:val="left"/>
        <w:rPr>
          <w:lang w:val="el-GR"/>
        </w:rPr>
      </w:pPr>
    </w:p>
    <w:p w14:paraId="0A14E79C" w14:textId="77777777" w:rsidR="00CB4A45" w:rsidRDefault="00CB4A45">
      <w:pPr>
        <w:spacing w:after="160" w:line="259" w:lineRule="auto"/>
        <w:jc w:val="left"/>
        <w:rPr>
          <w:lang w:val="el-GR"/>
        </w:rPr>
      </w:pPr>
    </w:p>
    <w:p w14:paraId="471A9A68" w14:textId="77777777" w:rsidR="00CB4A45" w:rsidRDefault="00CB4A45" w:rsidP="00CB4A45">
      <w:pPr>
        <w:rPr>
          <w:lang w:val="el-GR"/>
        </w:rPr>
      </w:pPr>
    </w:p>
    <w:p w14:paraId="561B3E17" w14:textId="771B744B" w:rsidR="001D160B" w:rsidRPr="001D160B" w:rsidRDefault="001D160B" w:rsidP="00E57DA5">
      <w:pPr>
        <w:rPr>
          <w:b/>
          <w:bCs/>
          <w:lang w:val="el-GR"/>
        </w:rPr>
      </w:pPr>
      <w:r w:rsidRPr="001D160B">
        <w:rPr>
          <w:b/>
          <w:bCs/>
          <w:lang w:val="el-GR"/>
        </w:rPr>
        <w:t>Νέος Κύκλος</w:t>
      </w:r>
    </w:p>
    <w:p w14:paraId="74A2259D" w14:textId="5A01E2DE" w:rsidR="00E57DA5" w:rsidRPr="001D160B" w:rsidRDefault="00E57DA5" w:rsidP="00E57DA5">
      <w:pPr>
        <w:rPr>
          <w:b/>
          <w:bCs/>
          <w:lang w:val="el-GR"/>
        </w:rPr>
      </w:pPr>
      <w:r w:rsidRPr="001D160B">
        <w:rPr>
          <w:b/>
          <w:bCs/>
          <w:lang w:val="el-GR"/>
        </w:rPr>
        <w:t>«Κλασικά γράμματα για παιδιά και εφήβους με</w:t>
      </w:r>
      <w:r w:rsidR="001D160B" w:rsidRPr="001D160B">
        <w:rPr>
          <w:b/>
          <w:bCs/>
          <w:lang w:val="el-GR"/>
        </w:rPr>
        <w:t xml:space="preserve"> </w:t>
      </w:r>
      <w:r w:rsidRPr="001D160B">
        <w:rPr>
          <w:b/>
          <w:bCs/>
          <w:lang w:val="el-GR"/>
        </w:rPr>
        <w:t>την αξιοποίηση εναλλακτικών διδακτικών εφαρμογών από εκπαιδευτικούς και γονείς»</w:t>
      </w:r>
    </w:p>
    <w:p w14:paraId="02721AC7" w14:textId="77777777" w:rsidR="00E57DA5" w:rsidRDefault="00E57DA5" w:rsidP="00E57DA5">
      <w:pPr>
        <w:rPr>
          <w:lang w:val="el-GR"/>
        </w:rPr>
      </w:pPr>
    </w:p>
    <w:p w14:paraId="556891AA" w14:textId="15A7AD62" w:rsidR="00E57DA5" w:rsidRDefault="00E57DA5" w:rsidP="00E57DA5">
      <w:pPr>
        <w:rPr>
          <w:lang w:val="el-GR"/>
        </w:rPr>
      </w:pPr>
      <w:r w:rsidRPr="00E57DA5">
        <w:rPr>
          <w:lang w:val="el-GR"/>
        </w:rPr>
        <w:t>Σκοπός του προγράμματος είναι η επιμόρφωση διδασκόντων Πρωτοβάθμιας και Δευτεροβάθμιας</w:t>
      </w:r>
      <w:r>
        <w:rPr>
          <w:lang w:val="el-GR"/>
        </w:rPr>
        <w:t xml:space="preserve"> </w:t>
      </w:r>
      <w:r w:rsidRPr="00E57DA5">
        <w:rPr>
          <w:lang w:val="el-GR"/>
        </w:rPr>
        <w:t>Εκπαίδευσης, αλλά και όσων γονέων θέλουν να διευρύνουν τον τρόπο σκέψης των παιδιών τους, αλλά</w:t>
      </w:r>
      <w:r>
        <w:rPr>
          <w:lang w:val="el-GR"/>
        </w:rPr>
        <w:t xml:space="preserve"> </w:t>
      </w:r>
      <w:r w:rsidRPr="00E57DA5">
        <w:rPr>
          <w:lang w:val="el-GR"/>
        </w:rPr>
        <w:t>και κάθε άλλου/ης ενδιαφερόμενου/ης επί των Κλασικών γραμμάτων και τη διδασκαλία τους σε</w:t>
      </w:r>
      <w:r>
        <w:rPr>
          <w:lang w:val="el-GR"/>
        </w:rPr>
        <w:t xml:space="preserve"> </w:t>
      </w:r>
      <w:r w:rsidRPr="00E57DA5">
        <w:rPr>
          <w:lang w:val="el-GR"/>
        </w:rPr>
        <w:t>παιδιά και εφήβους.</w:t>
      </w:r>
    </w:p>
    <w:p w14:paraId="1D82517A" w14:textId="77777777" w:rsidR="00E57DA5" w:rsidRDefault="00E57DA5" w:rsidP="00E57DA5">
      <w:pPr>
        <w:rPr>
          <w:lang w:val="el-GR"/>
        </w:rPr>
      </w:pPr>
    </w:p>
    <w:p w14:paraId="0B89FC23" w14:textId="777443D7" w:rsidR="00E57DA5" w:rsidRPr="00E57DA5" w:rsidRDefault="00E57DA5" w:rsidP="00E57DA5">
      <w:pPr>
        <w:rPr>
          <w:lang w:val="el-GR"/>
        </w:rPr>
      </w:pPr>
      <w:r w:rsidRPr="00E57DA5">
        <w:rPr>
          <w:lang w:val="el-GR"/>
        </w:rPr>
        <w:t>Έναρξη προγράμματος: 10</w:t>
      </w:r>
      <w:r w:rsidR="00FA220E" w:rsidRPr="00F37A98">
        <w:rPr>
          <w:lang w:val="el-GR"/>
        </w:rPr>
        <w:t>.02.</w:t>
      </w:r>
      <w:r w:rsidRPr="00E57DA5">
        <w:rPr>
          <w:lang w:val="el-GR"/>
        </w:rPr>
        <w:t>2025</w:t>
      </w:r>
    </w:p>
    <w:p w14:paraId="479A872F" w14:textId="553A4F77" w:rsidR="00E57DA5" w:rsidRPr="00E57DA5" w:rsidRDefault="00E57DA5" w:rsidP="00E57DA5">
      <w:pPr>
        <w:rPr>
          <w:lang w:val="el-GR"/>
        </w:rPr>
      </w:pPr>
      <w:r w:rsidRPr="00E57DA5">
        <w:rPr>
          <w:lang w:val="el-GR"/>
        </w:rPr>
        <w:t>Λήξη προγράμματος: 24</w:t>
      </w:r>
      <w:r w:rsidR="00FA220E" w:rsidRPr="00F37A98">
        <w:rPr>
          <w:lang w:val="el-GR"/>
        </w:rPr>
        <w:t>.03.</w:t>
      </w:r>
      <w:r w:rsidRPr="00E57DA5">
        <w:rPr>
          <w:lang w:val="el-GR"/>
        </w:rPr>
        <w:t>2025</w:t>
      </w:r>
    </w:p>
    <w:p w14:paraId="0E40DFF5" w14:textId="5BC358E7" w:rsidR="00E57DA5" w:rsidRPr="00E57DA5" w:rsidRDefault="00E57DA5" w:rsidP="00E57DA5">
      <w:pPr>
        <w:rPr>
          <w:lang w:val="el-GR"/>
        </w:rPr>
      </w:pPr>
      <w:r w:rsidRPr="00E57DA5">
        <w:rPr>
          <w:lang w:val="el-GR"/>
        </w:rPr>
        <w:t>Ώρες επιμόρφωσης: 60 (2 ECTS)</w:t>
      </w:r>
    </w:p>
    <w:p w14:paraId="69DC7139" w14:textId="74392DD6" w:rsidR="00E57DA5" w:rsidRPr="00E57DA5" w:rsidRDefault="00E57DA5" w:rsidP="00E57DA5">
      <w:pPr>
        <w:rPr>
          <w:lang w:val="el-GR"/>
        </w:rPr>
      </w:pPr>
      <w:r w:rsidRPr="00E57DA5">
        <w:rPr>
          <w:lang w:val="el-GR"/>
        </w:rPr>
        <w:t>Διάρκεια: 6 εβδομάδες</w:t>
      </w:r>
    </w:p>
    <w:p w14:paraId="48F092E4" w14:textId="776FF069" w:rsidR="00E57DA5" w:rsidRPr="00E57DA5" w:rsidRDefault="00E57DA5" w:rsidP="00E57DA5">
      <w:pPr>
        <w:rPr>
          <w:lang w:val="el-GR"/>
        </w:rPr>
      </w:pPr>
      <w:r w:rsidRPr="00E57DA5">
        <w:rPr>
          <w:lang w:val="el-GR"/>
        </w:rPr>
        <w:t xml:space="preserve">Μέθοδος υλοποίησης: </w:t>
      </w:r>
      <w:r w:rsidR="00F37A98" w:rsidRPr="00B24471">
        <w:rPr>
          <w:lang w:val="el-GR"/>
        </w:rPr>
        <w:t xml:space="preserve">Ασύγχρονη </w:t>
      </w:r>
      <w:r w:rsidR="00F37A98">
        <w:rPr>
          <w:lang w:val="el-GR"/>
        </w:rPr>
        <w:t>εξ αποστάσεως</w:t>
      </w:r>
    </w:p>
    <w:p w14:paraId="26BB2431" w14:textId="77777777" w:rsidR="001D160B" w:rsidRDefault="001D160B" w:rsidP="00E57DA5">
      <w:pPr>
        <w:rPr>
          <w:lang w:val="el-GR"/>
        </w:rPr>
      </w:pPr>
    </w:p>
    <w:p w14:paraId="424C2124" w14:textId="66EC1439" w:rsidR="00E57DA5" w:rsidRPr="00E57DA5" w:rsidRDefault="001D160B" w:rsidP="00E57DA5">
      <w:pPr>
        <w:rPr>
          <w:lang w:val="el-GR"/>
        </w:rPr>
      </w:pPr>
      <w:r>
        <w:rPr>
          <w:lang w:val="el-GR"/>
        </w:rPr>
        <w:t>ΕΥ &amp; ΑΥ:</w:t>
      </w:r>
      <w:r w:rsidR="00E57DA5" w:rsidRPr="00E57DA5">
        <w:rPr>
          <w:lang w:val="el-GR"/>
        </w:rPr>
        <w:t xml:space="preserve"> Ιωάννης </w:t>
      </w:r>
      <w:proofErr w:type="spellStart"/>
      <w:r w:rsidR="00E57DA5" w:rsidRPr="00E57DA5">
        <w:rPr>
          <w:lang w:val="el-GR"/>
        </w:rPr>
        <w:t>Φύκαρης</w:t>
      </w:r>
      <w:proofErr w:type="spellEnd"/>
      <w:r w:rsidR="00E57DA5" w:rsidRPr="00E57DA5">
        <w:rPr>
          <w:lang w:val="el-GR"/>
        </w:rPr>
        <w:t>, Αναπληρωτής Καθηγητής, Τμήμα</w:t>
      </w:r>
      <w:r>
        <w:rPr>
          <w:lang w:val="el-GR"/>
        </w:rPr>
        <w:t xml:space="preserve"> </w:t>
      </w:r>
      <w:r w:rsidR="00E57DA5" w:rsidRPr="00E57DA5">
        <w:rPr>
          <w:lang w:val="el-GR"/>
        </w:rPr>
        <w:t>Φιλολογίας, Πανεπιστήμιο Ιωαννίνων</w:t>
      </w:r>
    </w:p>
    <w:p w14:paraId="723193CA" w14:textId="77777777" w:rsidR="001D160B" w:rsidRDefault="001D160B" w:rsidP="00E57DA5">
      <w:pPr>
        <w:rPr>
          <w:lang w:val="el-GR"/>
        </w:rPr>
      </w:pPr>
    </w:p>
    <w:p w14:paraId="7DA03D90" w14:textId="4F1D2C95" w:rsidR="00E57DA5" w:rsidRPr="00E57DA5" w:rsidRDefault="00E57DA5" w:rsidP="00E57DA5">
      <w:pPr>
        <w:rPr>
          <w:lang w:val="el-GR"/>
        </w:rPr>
      </w:pPr>
      <w:r w:rsidRPr="00E57DA5">
        <w:rPr>
          <w:lang w:val="el-GR"/>
        </w:rPr>
        <w:t>Έναρξη εγγραφών: 20</w:t>
      </w:r>
      <w:r w:rsidR="00FA220E" w:rsidRPr="00FA220E">
        <w:rPr>
          <w:lang w:val="el-GR"/>
        </w:rPr>
        <w:t>.01.</w:t>
      </w:r>
      <w:r w:rsidRPr="00E57DA5">
        <w:rPr>
          <w:lang w:val="el-GR"/>
        </w:rPr>
        <w:t>2025</w:t>
      </w:r>
    </w:p>
    <w:p w14:paraId="0766B534" w14:textId="14C70BA0" w:rsidR="00E57DA5" w:rsidRPr="00E57DA5" w:rsidRDefault="00E57DA5" w:rsidP="00E57DA5">
      <w:pPr>
        <w:rPr>
          <w:lang w:val="el-GR"/>
        </w:rPr>
      </w:pPr>
      <w:r w:rsidRPr="00E57DA5">
        <w:rPr>
          <w:lang w:val="el-GR"/>
        </w:rPr>
        <w:t xml:space="preserve">Λήξη εγγραφών: </w:t>
      </w:r>
      <w:r w:rsidR="00FA220E" w:rsidRPr="00FA220E">
        <w:rPr>
          <w:lang w:val="el-GR"/>
        </w:rPr>
        <w:t>03.03.</w:t>
      </w:r>
      <w:r w:rsidRPr="00E57DA5">
        <w:rPr>
          <w:lang w:val="el-GR"/>
        </w:rPr>
        <w:t>2025</w:t>
      </w:r>
    </w:p>
    <w:p w14:paraId="14BF8ED7" w14:textId="77777777" w:rsidR="001D160B" w:rsidRDefault="001D160B" w:rsidP="00E57DA5">
      <w:pPr>
        <w:rPr>
          <w:lang w:val="el-GR"/>
        </w:rPr>
      </w:pPr>
    </w:p>
    <w:p w14:paraId="0A5B3635" w14:textId="524872AD" w:rsidR="00FA220E" w:rsidRPr="00F37A98" w:rsidRDefault="001D160B" w:rsidP="00E57DA5">
      <w:pPr>
        <w:rPr>
          <w:lang w:val="el-GR"/>
        </w:rPr>
      </w:pPr>
      <w:r>
        <w:rPr>
          <w:lang w:val="el-GR"/>
        </w:rPr>
        <w:t>Περισσότερες πληροφορίες:</w:t>
      </w:r>
      <w:r w:rsidR="00FA220E" w:rsidRPr="00FA220E">
        <w:rPr>
          <w:lang w:val="el-GR"/>
        </w:rPr>
        <w:t xml:space="preserve"> </w:t>
      </w:r>
      <w:hyperlink r:id="rId13" w:history="1">
        <w:r w:rsidR="00FA220E" w:rsidRPr="00197F09">
          <w:rPr>
            <w:rStyle w:val="Hyperlink"/>
          </w:rPr>
          <w:t>https</w:t>
        </w:r>
        <w:r w:rsidR="00FA220E" w:rsidRPr="00197F09">
          <w:rPr>
            <w:rStyle w:val="Hyperlink"/>
            <w:lang w:val="el-GR"/>
          </w:rPr>
          <w:t>://</w:t>
        </w:r>
        <w:proofErr w:type="spellStart"/>
        <w:r w:rsidR="00FA220E" w:rsidRPr="00197F09">
          <w:rPr>
            <w:rStyle w:val="Hyperlink"/>
          </w:rPr>
          <w:t>tinyurl</w:t>
        </w:r>
        <w:proofErr w:type="spellEnd"/>
        <w:r w:rsidR="00FA220E" w:rsidRPr="00197F09">
          <w:rPr>
            <w:rStyle w:val="Hyperlink"/>
            <w:lang w:val="el-GR"/>
          </w:rPr>
          <w:t>.</w:t>
        </w:r>
        <w:r w:rsidR="00FA220E" w:rsidRPr="00197F09">
          <w:rPr>
            <w:rStyle w:val="Hyperlink"/>
          </w:rPr>
          <w:t>com</w:t>
        </w:r>
        <w:r w:rsidR="00FA220E" w:rsidRPr="00197F09">
          <w:rPr>
            <w:rStyle w:val="Hyperlink"/>
            <w:lang w:val="el-GR"/>
          </w:rPr>
          <w:t>/</w:t>
        </w:r>
        <w:proofErr w:type="spellStart"/>
        <w:r w:rsidR="00FA220E" w:rsidRPr="00197F09">
          <w:rPr>
            <w:rStyle w:val="Hyperlink"/>
          </w:rPr>
          <w:t>classicseducation</w:t>
        </w:r>
        <w:proofErr w:type="spellEnd"/>
        <w:r w:rsidR="00FA220E" w:rsidRPr="00197F09">
          <w:rPr>
            <w:rStyle w:val="Hyperlink"/>
            <w:lang w:val="el-GR"/>
          </w:rPr>
          <w:t>2025</w:t>
        </w:r>
      </w:hyperlink>
      <w:r w:rsidR="00FA220E" w:rsidRPr="00FA220E">
        <w:rPr>
          <w:lang w:val="el-GR"/>
        </w:rPr>
        <w:t xml:space="preserve"> </w:t>
      </w:r>
    </w:p>
    <w:p w14:paraId="2B5E9176" w14:textId="5F060A16" w:rsidR="00E82B7A" w:rsidRPr="00185254" w:rsidRDefault="00E82B7A" w:rsidP="005A6FB2">
      <w:pPr>
        <w:rPr>
          <w:lang w:val="el-GR"/>
        </w:rPr>
      </w:pPr>
    </w:p>
    <w:sectPr w:rsidR="00E82B7A" w:rsidRPr="00185254" w:rsidSect="006742CE">
      <w:headerReference w:type="default" r:id="rId14"/>
      <w:footerReference w:type="default" r:id="rId15"/>
      <w:pgSz w:w="11906" w:h="16838" w:code="9"/>
      <w:pgMar w:top="851" w:right="1440" w:bottom="568" w:left="1440"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785C2" w14:textId="77777777" w:rsidR="008F7AD8" w:rsidRDefault="008F7AD8" w:rsidP="006742CE">
      <w:r>
        <w:separator/>
      </w:r>
    </w:p>
  </w:endnote>
  <w:endnote w:type="continuationSeparator" w:id="0">
    <w:p w14:paraId="2AB2E947" w14:textId="77777777" w:rsidR="008F7AD8" w:rsidRDefault="008F7AD8" w:rsidP="0067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A1"/>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601719"/>
      <w:docPartObj>
        <w:docPartGallery w:val="Page Numbers (Bottom of Page)"/>
        <w:docPartUnique/>
      </w:docPartObj>
    </w:sdtPr>
    <w:sdtEndPr>
      <w:rPr>
        <w:noProof/>
      </w:rPr>
    </w:sdtEndPr>
    <w:sdtContent>
      <w:p w14:paraId="587F9732" w14:textId="513FFB78" w:rsidR="006742CE" w:rsidRDefault="006742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0417D" w14:textId="77777777" w:rsidR="006742CE" w:rsidRDefault="00674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B95CD" w14:textId="77777777" w:rsidR="008F7AD8" w:rsidRDefault="008F7AD8" w:rsidP="006742CE">
      <w:r>
        <w:separator/>
      </w:r>
    </w:p>
  </w:footnote>
  <w:footnote w:type="continuationSeparator" w:id="0">
    <w:p w14:paraId="2CCE98C5" w14:textId="77777777" w:rsidR="008F7AD8" w:rsidRDefault="008F7AD8" w:rsidP="00674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8353"/>
    </w:tblGrid>
    <w:tr w:rsidR="006742CE" w14:paraId="7C6FC18C" w14:textId="77777777" w:rsidTr="00171528">
      <w:tc>
        <w:tcPr>
          <w:tcW w:w="675" w:type="dxa"/>
        </w:tcPr>
        <w:p w14:paraId="63126CAE" w14:textId="77777777" w:rsidR="006742CE" w:rsidRDefault="006742CE" w:rsidP="006742CE">
          <w:pPr>
            <w:pStyle w:val="Header"/>
            <w:jc w:val="center"/>
          </w:pPr>
          <w:r>
            <w:rPr>
              <w:noProof/>
            </w:rPr>
            <w:drawing>
              <wp:inline distT="0" distB="0" distL="0" distR="0" wp14:anchorId="66611CB5" wp14:editId="3697278B">
                <wp:extent cx="256664" cy="482600"/>
                <wp:effectExtent l="0" t="0" r="0" b="0"/>
                <wp:docPr id="510424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527" cy="514307"/>
                        </a:xfrm>
                        <a:prstGeom prst="rect">
                          <a:avLst/>
                        </a:prstGeom>
                        <a:noFill/>
                        <a:ln>
                          <a:noFill/>
                        </a:ln>
                      </pic:spPr>
                    </pic:pic>
                  </a:graphicData>
                </a:graphic>
              </wp:inline>
            </w:drawing>
          </w:r>
        </w:p>
      </w:tc>
      <w:tc>
        <w:tcPr>
          <w:tcW w:w="8567" w:type="dxa"/>
        </w:tcPr>
        <w:p w14:paraId="54E04AFE" w14:textId="77777777" w:rsidR="006742CE" w:rsidRPr="00A441F4" w:rsidRDefault="006742CE" w:rsidP="006742CE">
          <w:pPr>
            <w:pStyle w:val="Header"/>
            <w:rPr>
              <w:sz w:val="20"/>
              <w:szCs w:val="20"/>
              <w:lang w:val="el-GR"/>
            </w:rPr>
          </w:pPr>
          <w:r w:rsidRPr="00A441F4">
            <w:rPr>
              <w:sz w:val="20"/>
              <w:szCs w:val="20"/>
              <w:lang w:val="el-GR"/>
            </w:rPr>
            <w:t>Κέντρο Επιμόρφωσης</w:t>
          </w:r>
          <w:r>
            <w:rPr>
              <w:sz w:val="20"/>
              <w:szCs w:val="20"/>
              <w:lang w:val="el-GR"/>
            </w:rPr>
            <w:t xml:space="preserve"> κ</w:t>
          </w:r>
          <w:r w:rsidRPr="00A441F4">
            <w:rPr>
              <w:sz w:val="20"/>
              <w:szCs w:val="20"/>
              <w:lang w:val="el-GR"/>
            </w:rPr>
            <w:t>αι Διά Βίου Μάθησης</w:t>
          </w:r>
        </w:p>
        <w:p w14:paraId="3BA9CECF" w14:textId="77777777" w:rsidR="006742CE" w:rsidRPr="00A441F4" w:rsidRDefault="006742CE" w:rsidP="006742CE">
          <w:pPr>
            <w:pStyle w:val="Header"/>
            <w:rPr>
              <w:sz w:val="20"/>
              <w:szCs w:val="20"/>
              <w:lang w:val="el-GR"/>
            </w:rPr>
          </w:pPr>
          <w:r w:rsidRPr="00A441F4">
            <w:rPr>
              <w:sz w:val="20"/>
              <w:szCs w:val="20"/>
              <w:lang w:val="el-GR"/>
            </w:rPr>
            <w:t>Πανεπιστήμιο Ιωαννίνων</w:t>
          </w:r>
        </w:p>
      </w:tc>
    </w:tr>
  </w:tbl>
  <w:p w14:paraId="215F0BB5" w14:textId="77777777" w:rsidR="006742CE" w:rsidRDefault="006742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3D"/>
    <w:rsid w:val="000351A8"/>
    <w:rsid w:val="00091146"/>
    <w:rsid w:val="000C1258"/>
    <w:rsid w:val="000F083C"/>
    <w:rsid w:val="00185254"/>
    <w:rsid w:val="001A6132"/>
    <w:rsid w:val="001B18A9"/>
    <w:rsid w:val="001D160B"/>
    <w:rsid w:val="001E741C"/>
    <w:rsid w:val="001F17C2"/>
    <w:rsid w:val="001F26A8"/>
    <w:rsid w:val="001F523D"/>
    <w:rsid w:val="002162F0"/>
    <w:rsid w:val="002A413D"/>
    <w:rsid w:val="00341256"/>
    <w:rsid w:val="00355DB6"/>
    <w:rsid w:val="003C2900"/>
    <w:rsid w:val="003F1665"/>
    <w:rsid w:val="003F64EB"/>
    <w:rsid w:val="004028E3"/>
    <w:rsid w:val="004744A3"/>
    <w:rsid w:val="004F468C"/>
    <w:rsid w:val="00534A1A"/>
    <w:rsid w:val="00563426"/>
    <w:rsid w:val="005A6FB2"/>
    <w:rsid w:val="0060225C"/>
    <w:rsid w:val="00645F5B"/>
    <w:rsid w:val="006742CE"/>
    <w:rsid w:val="006A5DBE"/>
    <w:rsid w:val="006E017F"/>
    <w:rsid w:val="006E2CCA"/>
    <w:rsid w:val="006E324A"/>
    <w:rsid w:val="006E4B12"/>
    <w:rsid w:val="00703241"/>
    <w:rsid w:val="00736E7E"/>
    <w:rsid w:val="007449A7"/>
    <w:rsid w:val="007B5642"/>
    <w:rsid w:val="007D61C9"/>
    <w:rsid w:val="007F28CB"/>
    <w:rsid w:val="008525BD"/>
    <w:rsid w:val="0088775F"/>
    <w:rsid w:val="008F7AD8"/>
    <w:rsid w:val="00915A5F"/>
    <w:rsid w:val="00922800"/>
    <w:rsid w:val="0094017D"/>
    <w:rsid w:val="009819F6"/>
    <w:rsid w:val="009B492E"/>
    <w:rsid w:val="009C7C5A"/>
    <w:rsid w:val="009F4967"/>
    <w:rsid w:val="00A353E4"/>
    <w:rsid w:val="00A738E6"/>
    <w:rsid w:val="00A915BD"/>
    <w:rsid w:val="00B21B73"/>
    <w:rsid w:val="00B24471"/>
    <w:rsid w:val="00B375FF"/>
    <w:rsid w:val="00B543FF"/>
    <w:rsid w:val="00B83516"/>
    <w:rsid w:val="00BD45FF"/>
    <w:rsid w:val="00BE76E6"/>
    <w:rsid w:val="00C07E93"/>
    <w:rsid w:val="00C15829"/>
    <w:rsid w:val="00C70034"/>
    <w:rsid w:val="00CB4A45"/>
    <w:rsid w:val="00CF25EA"/>
    <w:rsid w:val="00D0035F"/>
    <w:rsid w:val="00D12E97"/>
    <w:rsid w:val="00D73915"/>
    <w:rsid w:val="00D81C17"/>
    <w:rsid w:val="00D8388B"/>
    <w:rsid w:val="00DB53DA"/>
    <w:rsid w:val="00DE760D"/>
    <w:rsid w:val="00E57DA5"/>
    <w:rsid w:val="00E700FA"/>
    <w:rsid w:val="00E82B7A"/>
    <w:rsid w:val="00F37A98"/>
    <w:rsid w:val="00F75A2F"/>
    <w:rsid w:val="00F7689C"/>
    <w:rsid w:val="00FA22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817B9"/>
  <w15:chartTrackingRefBased/>
  <w15:docId w15:val="{01E1BD67-27E2-4B1B-9373-26252A5B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C2"/>
    <w:pPr>
      <w:spacing w:after="0" w:line="240" w:lineRule="auto"/>
      <w:jc w:val="both"/>
    </w:pPr>
    <w:rPr>
      <w:rFonts w:ascii="Aptos" w:hAnsi="Aptos"/>
      <w:lang w:val="en-US"/>
    </w:rPr>
  </w:style>
  <w:style w:type="paragraph" w:styleId="Heading1">
    <w:name w:val="heading 1"/>
    <w:basedOn w:val="Normal"/>
    <w:next w:val="Normal"/>
    <w:link w:val="Heading1Char"/>
    <w:uiPriority w:val="9"/>
    <w:qFormat/>
    <w:rsid w:val="001F17C2"/>
    <w:pPr>
      <w:keepNext/>
      <w:keepLines/>
      <w:outlineLvl w:val="0"/>
    </w:pPr>
    <w:rPr>
      <w:rFonts w:eastAsiaTheme="majorEastAsia" w:cstheme="majorBidi"/>
      <w:sz w:val="28"/>
      <w:szCs w:val="32"/>
    </w:rPr>
  </w:style>
  <w:style w:type="paragraph" w:styleId="Heading2">
    <w:name w:val="heading 2"/>
    <w:basedOn w:val="Normal"/>
    <w:next w:val="Normal"/>
    <w:link w:val="Heading2Char"/>
    <w:uiPriority w:val="9"/>
    <w:semiHidden/>
    <w:unhideWhenUsed/>
    <w:qFormat/>
    <w:rsid w:val="001F17C2"/>
    <w:pPr>
      <w:keepNext/>
      <w:keepLines/>
      <w:jc w:val="left"/>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1F523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523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523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F52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52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52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52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7C2"/>
    <w:rPr>
      <w:rFonts w:ascii="Aptos" w:eastAsiaTheme="majorEastAsia" w:hAnsi="Aptos" w:cstheme="majorBidi"/>
      <w:sz w:val="28"/>
      <w:szCs w:val="32"/>
      <w:lang w:val="en-US"/>
    </w:rPr>
  </w:style>
  <w:style w:type="character" w:customStyle="1" w:styleId="Heading2Char">
    <w:name w:val="Heading 2 Char"/>
    <w:basedOn w:val="DefaultParagraphFont"/>
    <w:link w:val="Heading2"/>
    <w:uiPriority w:val="9"/>
    <w:semiHidden/>
    <w:rsid w:val="001F17C2"/>
    <w:rPr>
      <w:rFonts w:ascii="Aptos" w:eastAsiaTheme="majorEastAsia" w:hAnsi="Aptos" w:cstheme="majorBidi"/>
      <w:b/>
      <w:sz w:val="24"/>
      <w:szCs w:val="26"/>
      <w:lang w:val="en-US"/>
    </w:rPr>
  </w:style>
  <w:style w:type="paragraph" w:styleId="Title">
    <w:name w:val="Title"/>
    <w:basedOn w:val="Normal"/>
    <w:next w:val="Normal"/>
    <w:link w:val="TitleChar"/>
    <w:uiPriority w:val="10"/>
    <w:qFormat/>
    <w:rsid w:val="001F17C2"/>
    <w:pPr>
      <w:contextualSpacing/>
      <w:jc w:val="left"/>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1F17C2"/>
    <w:rPr>
      <w:rFonts w:ascii="Aptos" w:eastAsiaTheme="majorEastAsia" w:hAnsi="Aptos" w:cstheme="majorBidi"/>
      <w:b/>
      <w:spacing w:val="-10"/>
      <w:kern w:val="28"/>
      <w:sz w:val="32"/>
      <w:szCs w:val="56"/>
      <w:lang w:val="en-US"/>
    </w:rPr>
  </w:style>
  <w:style w:type="paragraph" w:styleId="ListParagraph">
    <w:name w:val="List Paragraph"/>
    <w:basedOn w:val="Normal"/>
    <w:uiPriority w:val="34"/>
    <w:qFormat/>
    <w:rsid w:val="001F17C2"/>
    <w:pPr>
      <w:ind w:left="720"/>
      <w:contextualSpacing/>
      <w:jc w:val="left"/>
    </w:pPr>
  </w:style>
  <w:style w:type="paragraph" w:styleId="TOCHeading">
    <w:name w:val="TOC Heading"/>
    <w:basedOn w:val="Heading1"/>
    <w:next w:val="Normal"/>
    <w:uiPriority w:val="39"/>
    <w:unhideWhenUsed/>
    <w:qFormat/>
    <w:rsid w:val="001F17C2"/>
    <w:pPr>
      <w:jc w:val="left"/>
      <w:outlineLvl w:val="9"/>
    </w:pPr>
    <w:rPr>
      <w:b/>
      <w:kern w:val="0"/>
      <w:sz w:val="32"/>
    </w:rPr>
  </w:style>
  <w:style w:type="character" w:customStyle="1" w:styleId="Heading3Char">
    <w:name w:val="Heading 3 Char"/>
    <w:basedOn w:val="DefaultParagraphFont"/>
    <w:link w:val="Heading3"/>
    <w:uiPriority w:val="9"/>
    <w:semiHidden/>
    <w:rsid w:val="001F523D"/>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1F523D"/>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F523D"/>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1F523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1F523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1F523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1F523D"/>
    <w:rPr>
      <w:rFonts w:eastAsiaTheme="majorEastAsia" w:cstheme="majorBidi"/>
      <w:color w:val="272727" w:themeColor="text1" w:themeTint="D8"/>
      <w:lang w:val="en-US"/>
    </w:rPr>
  </w:style>
  <w:style w:type="paragraph" w:styleId="Subtitle">
    <w:name w:val="Subtitle"/>
    <w:basedOn w:val="Normal"/>
    <w:next w:val="Normal"/>
    <w:link w:val="SubtitleChar"/>
    <w:uiPriority w:val="11"/>
    <w:qFormat/>
    <w:rsid w:val="001F52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23D"/>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1F52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523D"/>
    <w:rPr>
      <w:rFonts w:ascii="Aptos" w:hAnsi="Aptos"/>
      <w:i/>
      <w:iCs/>
      <w:color w:val="404040" w:themeColor="text1" w:themeTint="BF"/>
      <w:lang w:val="en-US"/>
    </w:rPr>
  </w:style>
  <w:style w:type="character" w:styleId="IntenseEmphasis">
    <w:name w:val="Intense Emphasis"/>
    <w:basedOn w:val="DefaultParagraphFont"/>
    <w:uiPriority w:val="21"/>
    <w:qFormat/>
    <w:rsid w:val="001F523D"/>
    <w:rPr>
      <w:i/>
      <w:iCs/>
      <w:color w:val="2F5496" w:themeColor="accent1" w:themeShade="BF"/>
    </w:rPr>
  </w:style>
  <w:style w:type="paragraph" w:styleId="IntenseQuote">
    <w:name w:val="Intense Quote"/>
    <w:basedOn w:val="Normal"/>
    <w:next w:val="Normal"/>
    <w:link w:val="IntenseQuoteChar"/>
    <w:uiPriority w:val="30"/>
    <w:qFormat/>
    <w:rsid w:val="001F5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523D"/>
    <w:rPr>
      <w:rFonts w:ascii="Aptos" w:hAnsi="Aptos"/>
      <w:i/>
      <w:iCs/>
      <w:color w:val="2F5496" w:themeColor="accent1" w:themeShade="BF"/>
      <w:lang w:val="en-US"/>
    </w:rPr>
  </w:style>
  <w:style w:type="character" w:styleId="IntenseReference">
    <w:name w:val="Intense Reference"/>
    <w:basedOn w:val="DefaultParagraphFont"/>
    <w:uiPriority w:val="32"/>
    <w:qFormat/>
    <w:rsid w:val="001F523D"/>
    <w:rPr>
      <w:b/>
      <w:bCs/>
      <w:smallCaps/>
      <w:color w:val="2F5496" w:themeColor="accent1" w:themeShade="BF"/>
      <w:spacing w:val="5"/>
    </w:rPr>
  </w:style>
  <w:style w:type="character" w:styleId="Hyperlink">
    <w:name w:val="Hyperlink"/>
    <w:basedOn w:val="DefaultParagraphFont"/>
    <w:uiPriority w:val="99"/>
    <w:unhideWhenUsed/>
    <w:rsid w:val="00B24471"/>
    <w:rPr>
      <w:color w:val="0563C1" w:themeColor="hyperlink"/>
      <w:u w:val="single"/>
    </w:rPr>
  </w:style>
  <w:style w:type="character" w:styleId="UnresolvedMention">
    <w:name w:val="Unresolved Mention"/>
    <w:basedOn w:val="DefaultParagraphFont"/>
    <w:uiPriority w:val="99"/>
    <w:semiHidden/>
    <w:unhideWhenUsed/>
    <w:rsid w:val="00B24471"/>
    <w:rPr>
      <w:color w:val="605E5C"/>
      <w:shd w:val="clear" w:color="auto" w:fill="E1DFDD"/>
    </w:rPr>
  </w:style>
  <w:style w:type="character" w:styleId="FollowedHyperlink">
    <w:name w:val="FollowedHyperlink"/>
    <w:basedOn w:val="DefaultParagraphFont"/>
    <w:uiPriority w:val="99"/>
    <w:semiHidden/>
    <w:unhideWhenUsed/>
    <w:rsid w:val="00645F5B"/>
    <w:rPr>
      <w:color w:val="954F72" w:themeColor="followedHyperlink"/>
      <w:u w:val="single"/>
    </w:rPr>
  </w:style>
  <w:style w:type="paragraph" w:styleId="Header">
    <w:name w:val="header"/>
    <w:basedOn w:val="Normal"/>
    <w:link w:val="HeaderChar"/>
    <w:uiPriority w:val="99"/>
    <w:unhideWhenUsed/>
    <w:rsid w:val="006742CE"/>
    <w:pPr>
      <w:tabs>
        <w:tab w:val="center" w:pos="4513"/>
        <w:tab w:val="right" w:pos="9026"/>
      </w:tabs>
    </w:pPr>
  </w:style>
  <w:style w:type="character" w:customStyle="1" w:styleId="HeaderChar">
    <w:name w:val="Header Char"/>
    <w:basedOn w:val="DefaultParagraphFont"/>
    <w:link w:val="Header"/>
    <w:uiPriority w:val="99"/>
    <w:rsid w:val="006742CE"/>
    <w:rPr>
      <w:rFonts w:ascii="Aptos" w:hAnsi="Aptos"/>
      <w:lang w:val="en-US"/>
    </w:rPr>
  </w:style>
  <w:style w:type="paragraph" w:styleId="Footer">
    <w:name w:val="footer"/>
    <w:basedOn w:val="Normal"/>
    <w:link w:val="FooterChar"/>
    <w:uiPriority w:val="99"/>
    <w:unhideWhenUsed/>
    <w:rsid w:val="006742CE"/>
    <w:pPr>
      <w:tabs>
        <w:tab w:val="center" w:pos="4513"/>
        <w:tab w:val="right" w:pos="9026"/>
      </w:tabs>
    </w:pPr>
  </w:style>
  <w:style w:type="character" w:customStyle="1" w:styleId="FooterChar">
    <w:name w:val="Footer Char"/>
    <w:basedOn w:val="DefaultParagraphFont"/>
    <w:link w:val="Footer"/>
    <w:uiPriority w:val="99"/>
    <w:rsid w:val="006742CE"/>
    <w:rPr>
      <w:rFonts w:ascii="Aptos" w:hAnsi="Aptos"/>
      <w:lang w:val="en-US"/>
    </w:rPr>
  </w:style>
  <w:style w:type="table" w:styleId="TableGrid">
    <w:name w:val="Table Grid"/>
    <w:basedOn w:val="TableNormal"/>
    <w:rsid w:val="0067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educationalleadership2025" TargetMode="External"/><Relationship Id="rId13" Type="http://schemas.openxmlformats.org/officeDocument/2006/relationships/hyperlink" Target="https://tinyurl.com/classicseducation2025" TargetMode="External"/><Relationship Id="rId3" Type="http://schemas.openxmlformats.org/officeDocument/2006/relationships/webSettings" Target="webSettings.xml"/><Relationship Id="rId7" Type="http://schemas.openxmlformats.org/officeDocument/2006/relationships/hyperlink" Target="https://tinyurl.com/firstaidincommunity2025" TargetMode="External"/><Relationship Id="rId12" Type="http://schemas.openxmlformats.org/officeDocument/2006/relationships/hyperlink" Target="https://tinyurl.com/classics202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inyurl.com/greekforeignlanguage2025" TargetMode="External"/><Relationship Id="rId11" Type="http://schemas.openxmlformats.org/officeDocument/2006/relationships/hyperlink" Target="https://tinyurl.com/theaterwomen202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tinyurl.com/musiceducationprimary2025" TargetMode="External"/><Relationship Id="rId4" Type="http://schemas.openxmlformats.org/officeDocument/2006/relationships/footnotes" Target="footnotes.xml"/><Relationship Id="rId9" Type="http://schemas.openxmlformats.org/officeDocument/2006/relationships/hyperlink" Target="https://tinyurl.com/musiceducationannual202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1012</Words>
  <Characters>7292</Characters>
  <Application>Microsoft Office Word</Application>
  <DocSecurity>0</DocSecurity>
  <Lines>220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2025-01-21T10:08:00Z</dcterms:created>
  <dcterms:modified xsi:type="dcterms:W3CDTF">2025-01-21T10:19:00Z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9f0215d4930538a0adf955d1fa56449d0dafe35bd042fcdb6084e7a80b8653b0</vt:lpwstr>
  </property>
</Properties>
</file>