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63" w:rsidRPr="00842563" w:rsidRDefault="00842563" w:rsidP="00842563">
      <w:pPr>
        <w:rPr>
          <w:rFonts w:eastAsia="Times New Roman"/>
          <w:b/>
          <w:color w:val="000000"/>
        </w:rPr>
      </w:pPr>
      <w:r w:rsidRPr="00842563">
        <w:rPr>
          <w:rFonts w:eastAsia="Times New Roman"/>
          <w:b/>
          <w:color w:val="000000"/>
        </w:rPr>
        <w:t>Αμειβόμενη Εθελοντική Απασχόληση για Φοιτητές και Αποφοίτους του Πανεπιστημίου:                             Ευρωπαϊκό Πρόγραμμα ESC</w:t>
      </w:r>
    </w:p>
    <w:p w:rsidR="00842563" w:rsidRDefault="00842563" w:rsidP="00842563">
      <w:pPr>
        <w:ind w:firstLine="360"/>
        <w:rPr>
          <w:rFonts w:eastAsia="Times New Roman"/>
          <w:color w:val="000000"/>
        </w:rPr>
      </w:pPr>
    </w:p>
    <w:p w:rsidR="00842563" w:rsidRDefault="00842563" w:rsidP="00842563">
      <w:pPr>
        <w:ind w:firstLine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Η </w:t>
      </w:r>
      <w:hyperlink r:id="rId5" w:tgtFrame="_blank" w:history="1">
        <w:proofErr w:type="spellStart"/>
        <w:r>
          <w:rPr>
            <w:rStyle w:val="-"/>
            <w:rFonts w:eastAsia="Times New Roman"/>
          </w:rPr>
          <w:t>Generation</w:t>
        </w:r>
        <w:proofErr w:type="spellEnd"/>
        <w:r>
          <w:rPr>
            <w:rStyle w:val="-"/>
            <w:rFonts w:eastAsia="Times New Roman"/>
          </w:rPr>
          <w:t xml:space="preserve"> </w:t>
        </w:r>
        <w:proofErr w:type="spellStart"/>
        <w:r>
          <w:rPr>
            <w:rStyle w:val="-"/>
            <w:rFonts w:eastAsia="Times New Roman"/>
          </w:rPr>
          <w:t>for</w:t>
        </w:r>
        <w:proofErr w:type="spellEnd"/>
        <w:r>
          <w:rPr>
            <w:rStyle w:val="-"/>
            <w:rFonts w:eastAsia="Times New Roman"/>
          </w:rPr>
          <w:t xml:space="preserve"> </w:t>
        </w:r>
        <w:proofErr w:type="spellStart"/>
        <w:r>
          <w:rPr>
            <w:rStyle w:val="-"/>
            <w:rFonts w:eastAsia="Times New Roman"/>
          </w:rPr>
          <w:t>Change</w:t>
        </w:r>
        <w:proofErr w:type="spellEnd"/>
        <w:r>
          <w:rPr>
            <w:rStyle w:val="-"/>
            <w:rFonts w:eastAsia="Times New Roman"/>
          </w:rPr>
          <w:t xml:space="preserve"> CY</w:t>
        </w:r>
      </w:hyperlink>
      <w:r>
        <w:rPr>
          <w:rFonts w:eastAsia="Times New Roman"/>
          <w:color w:val="000000"/>
        </w:rPr>
        <w:t>,  είναι  μία μη κερδοσκοπική οργάνωση με έδρα την Κύπρο, η οποία έχει ως στόχο την προώθηση της ένταξης, της ενδυνάμωσης και της ισοτιμίας, υποστηρίζοντας ευάλωτες και περιθωριοποιημένες κοινότητες, συμπεριλαμβανομένων των προσφύγων, των μεταναστών και των ατόμων με χαμηλό κοινωνικοοικονομικό υπόβαθρο.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      Παρέχει μία ενδιαφέρουσα ευκαιρία α</w:t>
      </w:r>
      <w:hyperlink r:id="rId6" w:tgtFrame="_blank" w:history="1">
        <w:r>
          <w:rPr>
            <w:rStyle w:val="-"/>
            <w:rFonts w:eastAsia="Times New Roman"/>
          </w:rPr>
          <w:t>μειβόμενης εθελοντικής απασχόλησης</w:t>
        </w:r>
      </w:hyperlink>
      <w:r>
        <w:rPr>
          <w:rFonts w:eastAsia="Times New Roman"/>
          <w:color w:val="000000"/>
        </w:rPr>
        <w:t> για φοιτητές πανεπιστημίου και πρόσφατους αποφοίτους.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    Μέσω του προγράμματος 2025-2026 του </w:t>
      </w:r>
      <w:hyperlink r:id="rId7" w:tgtFrame="_blank" w:history="1">
        <w:r>
          <w:rPr>
            <w:rStyle w:val="-"/>
            <w:rFonts w:eastAsia="Times New Roman"/>
          </w:rPr>
          <w:t>Ευρωπαϊκού Σώματος Αλληλεγγύης (ESC)</w:t>
        </w:r>
      </w:hyperlink>
      <w:r>
        <w:rPr>
          <w:rFonts w:eastAsia="Times New Roman"/>
          <w:color w:val="000000"/>
        </w:rPr>
        <w:t>, αναζητούμε να φιλοξενήσουμε δώδεκα (12) νέους ηλικίας 18-30 ετών από όλες τις χώρες της Ευρωπαϊκής Ένωσης (Ε.Ε.), συμπεριλαμβανομένης της Ελλάδας, για να εργαστούν εθελοντικά μαζί μας στην Κύπρο για έως και δώδεκα (12) μήνες.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     Το συγκεκριμένο πρόγραμμα παρέχει στους συμμετέχοντες μία μοναδική ευκαιρία να συμβάλλουν σε έργα με μεγάλο αντίκτυπο, να αποκτήσουν επαγγελματική εμπειρία και να αναπτύξουν προσωπικές και κοινωνικές δεξιότητες.</w:t>
      </w:r>
    </w:p>
    <w:p w:rsidR="00842563" w:rsidRDefault="00842563" w:rsidP="00842563">
      <w:pPr>
        <w:ind w:firstLine="360"/>
        <w:rPr>
          <w:rFonts w:eastAsia="Times New Roman"/>
          <w:color w:val="000000"/>
        </w:rPr>
      </w:pPr>
      <w:r>
        <w:rPr>
          <w:rFonts w:eastAsia="Times New Roman"/>
          <w:color w:val="000000"/>
          <w:u w:val="single"/>
        </w:rPr>
        <w:t>Οι εθελοντές θα εργαστούν σε τρεις βασικούς πυλώνες τις οργάνωσης μας</w:t>
      </w:r>
      <w:r>
        <w:rPr>
          <w:rFonts w:eastAsia="Times New Roman"/>
          <w:color w:val="000000"/>
        </w:rPr>
        <w:t>:</w:t>
      </w:r>
    </w:p>
    <w:p w:rsidR="00842563" w:rsidRDefault="00842563" w:rsidP="00842563">
      <w:pPr>
        <w:numPr>
          <w:ilvl w:val="0"/>
          <w:numId w:val="6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Ανθρωπιστική βοήθεια: Υλική υποστήριξη ευάλωτων κοινοτήτων, συμπεριλαμβανομένων των προσφύγων και εκείνων που αντιμετωπίζουν κοινωνικοοικονομικές προκλήσεις.</w:t>
      </w:r>
    </w:p>
    <w:p w:rsidR="00842563" w:rsidRDefault="00842563" w:rsidP="00842563">
      <w:pPr>
        <w:numPr>
          <w:ilvl w:val="0"/>
          <w:numId w:val="6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Ενδυνάμωση και Ένταξη: Παροχή εκπαιδευτικών δραστηριοτήτων και υπηρεσιών </w:t>
      </w:r>
      <w:proofErr w:type="spellStart"/>
      <w:r>
        <w:rPr>
          <w:rFonts w:eastAsia="Times New Roman"/>
          <w:color w:val="000000"/>
        </w:rPr>
        <w:t>απασχολησιμότητας</w:t>
      </w:r>
      <w:proofErr w:type="spellEnd"/>
      <w:r>
        <w:rPr>
          <w:rFonts w:eastAsia="Times New Roman"/>
          <w:color w:val="000000"/>
        </w:rPr>
        <w:t>, συμπεριλαμβανομένης της κατάρτισης σε γλωσσικές και ψηφιακές δεξιότητες.</w:t>
      </w:r>
    </w:p>
    <w:p w:rsidR="00842563" w:rsidRDefault="00842563" w:rsidP="00842563">
      <w:pPr>
        <w:numPr>
          <w:ilvl w:val="0"/>
          <w:numId w:val="6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Ευαισθητοποίηση και συνηγορία: Προώθηση της φυλετικής δικαιοσύνης, καταπολέμηση των διακρίσεων και προώθηση της διαπολιτισμικής κατανόησης μέσω εκστρατειών και εκδηλώσεων.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Τομείς δραστηριοποίησης: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Οι συμμετέχοντες μπορούν να επιλέξουν να επικεντρωθούν σε τομείς, οι οποίοι ευθυγραμμίζονται με τις δεξιότητες και τα ενδιαφέροντά τους, όπως:</w:t>
      </w:r>
    </w:p>
    <w:p w:rsidR="00842563" w:rsidRDefault="00842563" w:rsidP="00842563">
      <w:pPr>
        <w:numPr>
          <w:ilvl w:val="0"/>
          <w:numId w:val="7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Προγραμματισμός και διαχείριση έργων.</w:t>
      </w:r>
    </w:p>
    <w:p w:rsidR="00842563" w:rsidRDefault="00842563" w:rsidP="00842563">
      <w:pPr>
        <w:numPr>
          <w:ilvl w:val="0"/>
          <w:numId w:val="7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Ανθρωπιστική βοήθεια.</w:t>
      </w:r>
    </w:p>
    <w:p w:rsidR="00842563" w:rsidRDefault="00842563" w:rsidP="00842563">
      <w:pPr>
        <w:numPr>
          <w:ilvl w:val="0"/>
          <w:numId w:val="7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Επικοινωνία και Ενημέρωση.</w:t>
      </w:r>
    </w:p>
    <w:p w:rsidR="00842563" w:rsidRDefault="00842563" w:rsidP="00842563">
      <w:pPr>
        <w:numPr>
          <w:ilvl w:val="0"/>
          <w:numId w:val="7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Αθλητικές δραστηριότητες για την Ένταξη.</w:t>
      </w:r>
    </w:p>
    <w:p w:rsidR="00842563" w:rsidRDefault="00842563" w:rsidP="00842563">
      <w:pPr>
        <w:numPr>
          <w:ilvl w:val="0"/>
          <w:numId w:val="7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Διδασκαλία (Ελληνικά, Αγγλικά ή ΤΠΕ/ψηφιακές δεξιότητες).</w:t>
      </w:r>
    </w:p>
    <w:p w:rsidR="00842563" w:rsidRDefault="00842563" w:rsidP="00842563">
      <w:pPr>
        <w:numPr>
          <w:ilvl w:val="0"/>
          <w:numId w:val="7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Έρευνα για την μετανάστευση, τα ανθρώπινα δικαιώματα και την κοινωνική ένταξη.</w:t>
      </w:r>
    </w:p>
    <w:p w:rsidR="00842563" w:rsidRDefault="00842563" w:rsidP="00842563">
      <w:pPr>
        <w:numPr>
          <w:ilvl w:val="0"/>
          <w:numId w:val="7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Ανάπτυξη προτάσεων έργων για χρηματοδότηση (π.χ., ταμεία της ΕΕ).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842563" w:rsidRDefault="00842563" w:rsidP="00842563">
      <w:pPr>
        <w:ind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Ø  </w:t>
      </w:r>
      <w:r>
        <w:rPr>
          <w:rFonts w:eastAsia="Times New Roman"/>
          <w:b/>
          <w:bCs/>
          <w:color w:val="000000"/>
        </w:rPr>
        <w:t>Παροχές για τους Συμμετέχοντες.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Πρόκειται για μία αμειβόμενη εθελοντική ευκαιρία και οι συμμετέχοντες εξασφαλίζονται τα εξής:</w:t>
      </w:r>
    </w:p>
    <w:p w:rsidR="00842563" w:rsidRDefault="00842563" w:rsidP="00842563">
      <w:pPr>
        <w:numPr>
          <w:ilvl w:val="0"/>
          <w:numId w:val="8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Πλήρως επιπλωμένο διαμέρισμα.</w:t>
      </w:r>
    </w:p>
    <w:p w:rsidR="00842563" w:rsidRDefault="00842563" w:rsidP="00842563">
      <w:pPr>
        <w:numPr>
          <w:ilvl w:val="0"/>
          <w:numId w:val="8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Μηνιαίο επίδομα (400 ευρώ).</w:t>
      </w:r>
    </w:p>
    <w:p w:rsidR="00842563" w:rsidRDefault="00842563" w:rsidP="00842563">
      <w:pPr>
        <w:numPr>
          <w:ilvl w:val="0"/>
          <w:numId w:val="8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Επιστροφή χρημάτων για ταξίδια και ασφαλιστική κάλυψη.</w:t>
      </w:r>
    </w:p>
    <w:p w:rsidR="00842563" w:rsidRDefault="00842563" w:rsidP="00842563">
      <w:pPr>
        <w:numPr>
          <w:ilvl w:val="0"/>
          <w:numId w:val="8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Κάλυψη Τοπικής μεταφοράς (ποδήλατο ή πάσο λεωφορείου).</w:t>
      </w:r>
    </w:p>
    <w:p w:rsidR="00842563" w:rsidRDefault="00842563" w:rsidP="00842563">
      <w:pPr>
        <w:numPr>
          <w:ilvl w:val="0"/>
          <w:numId w:val="8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Γλωσσική υποστήριξη (αγγλικά και ελληνικά).</w:t>
      </w:r>
    </w:p>
    <w:p w:rsidR="00842563" w:rsidRDefault="00842563" w:rsidP="00842563">
      <w:pPr>
        <w:numPr>
          <w:ilvl w:val="0"/>
          <w:numId w:val="8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Ολοκληρωμένη κατάρτιση και καθοδήγηση καθ' όλη τη διάρκεια του εθελοντικού τους ταξιδιού.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842563" w:rsidRDefault="00842563" w:rsidP="00842563">
      <w:pPr>
        <w:ind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Ø  </w:t>
      </w:r>
      <w:r>
        <w:rPr>
          <w:rFonts w:eastAsia="Times New Roman"/>
          <w:b/>
          <w:bCs/>
          <w:color w:val="000000"/>
        </w:rPr>
        <w:t>Πώς μπορούν οι συμμετέχοντες να υποβάλουν αίτηση</w:t>
      </w:r>
      <w:r>
        <w:rPr>
          <w:rFonts w:eastAsia="Times New Roman"/>
          <w:color w:val="000000"/>
        </w:rPr>
        <w:t>.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Οι ενδιαφερόμενοι μπορούν να μάθουν περισσότερα και να υποβάλουν αίτηση μέσω των παρακάτω συνδέσμων:</w:t>
      </w:r>
    </w:p>
    <w:p w:rsidR="00842563" w:rsidRDefault="00842563" w:rsidP="00842563">
      <w:pPr>
        <w:numPr>
          <w:ilvl w:val="0"/>
          <w:numId w:val="9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Φόρμα Εγγραφής: </w:t>
      </w:r>
      <w:hyperlink r:id="rId8" w:tgtFrame="_blank" w:history="1">
        <w:r>
          <w:rPr>
            <w:rStyle w:val="-"/>
            <w:rFonts w:eastAsia="Times New Roman"/>
          </w:rPr>
          <w:t>https://docs.google.com/forms/d/e/1FAIpQLSemR9iN6ReQmar8B3ZZOgHzR-5IkW1zYRTZ5HCDsfXMcV-g9w/viewform</w:t>
        </w:r>
      </w:hyperlink>
    </w:p>
    <w:p w:rsidR="00842563" w:rsidRDefault="00842563" w:rsidP="00842563">
      <w:pPr>
        <w:numPr>
          <w:ilvl w:val="0"/>
          <w:numId w:val="9"/>
        </w:numPr>
        <w:spacing w:before="100" w:beforeAutospacing="1"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Πλήρες Πακέτο πληροφοριών: </w:t>
      </w:r>
      <w:hyperlink r:id="rId9" w:tgtFrame="_blank" w:history="1">
        <w:r>
          <w:rPr>
            <w:rStyle w:val="-"/>
            <w:rFonts w:eastAsia="Times New Roman"/>
          </w:rPr>
          <w:t>https://drive.google.com/file/d/15s_aPwzL9_TyD-bFpSJHy4wQNjG9iEo3/view</w:t>
        </w:r>
      </w:hyperlink>
    </w:p>
    <w:p w:rsidR="00842563" w:rsidRDefault="00842563" w:rsidP="00842563">
      <w:pPr>
        <w:ind w:firstLine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Θα θέλαμε πολύ να μοιραστείτε αυτή την ευκαιρία με τους φοιτητές και τους αποφοίτους σας.</w:t>
      </w:r>
    </w:p>
    <w:p w:rsidR="00842563" w:rsidRDefault="00842563" w:rsidP="00842563">
      <w:pPr>
        <w:ind w:firstLine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Προτεραιότητα έχουν οι υποψήφιοι, οι οποίοι μπορούν να δεσμευτούν για δώδεκα (12) μήνες και είναι διαθέσιμοι να ξεκινήσουν τον Φεβρουάριο-Μάρτιο του 2025.</w:t>
      </w:r>
    </w:p>
    <w:p w:rsidR="00842563" w:rsidRDefault="00842563" w:rsidP="00842563">
      <w:pPr>
        <w:ind w:firstLine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842563" w:rsidRDefault="00842563" w:rsidP="00842563">
      <w:pPr>
        <w:ind w:firstLine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Για περαιτέρω απορίες ή διευκρινίσεις, οι φοιτητές από το δίκτυό σας μπορούν να επικοινωνήσουν μαζί μας στη διεύθυνση </w:t>
      </w:r>
      <w:hyperlink r:id="rId10" w:tgtFrame="_blank" w:history="1">
        <w:r>
          <w:rPr>
            <w:rStyle w:val="-"/>
            <w:rFonts w:eastAsia="Times New Roman"/>
          </w:rPr>
          <w:t>info@generationforchangecy.org</w:t>
        </w:r>
      </w:hyperlink>
      <w:r>
        <w:rPr>
          <w:rFonts w:eastAsia="Times New Roman"/>
          <w:color w:val="000000"/>
        </w:rPr>
        <w:t> με θέμα: «</w:t>
      </w:r>
      <w:proofErr w:type="spellStart"/>
      <w:r>
        <w:rPr>
          <w:rFonts w:eastAsia="Times New Roman"/>
          <w:color w:val="000000"/>
        </w:rPr>
        <w:t>European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Solidarity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Corps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Volunteering</w:t>
      </w:r>
      <w:proofErr w:type="spellEnd"/>
      <w:r>
        <w:rPr>
          <w:rFonts w:eastAsia="Times New Roman"/>
          <w:color w:val="000000"/>
        </w:rPr>
        <w:t>».</w:t>
      </w:r>
    </w:p>
    <w:p w:rsidR="00842563" w:rsidRDefault="00842563" w:rsidP="008425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F35B9D" w:rsidRDefault="00F35B9D" w:rsidP="00842563"/>
    <w:sectPr w:rsidR="00F35B9D" w:rsidSect="006904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262"/>
    <w:multiLevelType w:val="multilevel"/>
    <w:tmpl w:val="21D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47ECE"/>
    <w:multiLevelType w:val="multilevel"/>
    <w:tmpl w:val="D570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65D95"/>
    <w:multiLevelType w:val="multilevel"/>
    <w:tmpl w:val="E65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83205"/>
    <w:multiLevelType w:val="multilevel"/>
    <w:tmpl w:val="5C8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93F65"/>
    <w:multiLevelType w:val="hybridMultilevel"/>
    <w:tmpl w:val="72FCD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519F2"/>
    <w:multiLevelType w:val="hybridMultilevel"/>
    <w:tmpl w:val="00982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25D37"/>
    <w:multiLevelType w:val="multilevel"/>
    <w:tmpl w:val="B1A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B6882"/>
    <w:multiLevelType w:val="multilevel"/>
    <w:tmpl w:val="045C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A7A07"/>
    <w:multiLevelType w:val="multilevel"/>
    <w:tmpl w:val="6B8C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2A1"/>
    <w:rsid w:val="001422A1"/>
    <w:rsid w:val="001B55EB"/>
    <w:rsid w:val="0027437F"/>
    <w:rsid w:val="006904F2"/>
    <w:rsid w:val="00842563"/>
    <w:rsid w:val="009A337E"/>
    <w:rsid w:val="00A7097F"/>
    <w:rsid w:val="00CD2230"/>
    <w:rsid w:val="00EB7C91"/>
    <w:rsid w:val="00F3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2A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A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337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B55EB"/>
    <w:pPr>
      <w:spacing w:after="0" w:line="240" w:lineRule="auto"/>
      <w:ind w:left="720"/>
    </w:pPr>
    <w:rPr>
      <w:rFonts w:ascii="Aptos" w:eastAsiaTheme="minorHAnsi" w:hAnsi="Aptos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mR9iN6ReQmar8B3ZZOgHzR-5IkW1zYRTZ5HCDsfXMcV-g9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h.europa.eu/solidarity/young-people/volunteering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erationforchangecy.org/exciting-opportunity-join-our-2025-2026-european-solidarity-corps-project-in-cypr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enerationforchangecy.org/" TargetMode="External"/><Relationship Id="rId10" Type="http://schemas.openxmlformats.org/officeDocument/2006/relationships/hyperlink" Target="mailto:info@generationforchangec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5s_aPwzL9_TyD-bFpSJHy4wQNjG9iEo3/vie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630</Words>
  <Characters>3404</Characters>
  <Application>Microsoft Office Word</Application>
  <DocSecurity>0</DocSecurity>
  <Lines>28</Lines>
  <Paragraphs>8</Paragraphs>
  <ScaleCrop>false</ScaleCrop>
  <Company>Grizli777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7</cp:revision>
  <cp:lastPrinted>2025-01-23T06:48:00Z</cp:lastPrinted>
  <dcterms:created xsi:type="dcterms:W3CDTF">2025-01-15T07:47:00Z</dcterms:created>
  <dcterms:modified xsi:type="dcterms:W3CDTF">2025-01-24T06:14:00Z</dcterms:modified>
</cp:coreProperties>
</file>